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9EC4" w14:textId="77777777" w:rsidR="00B3022F" w:rsidRPr="00431DDE" w:rsidRDefault="00B3022F" w:rsidP="00B3022F">
      <w:pPr>
        <w:rPr>
          <w:sz w:val="20"/>
          <w:szCs w:val="20"/>
        </w:rPr>
      </w:pPr>
      <w:bookmarkStart w:id="0" w:name="_GoBack"/>
      <w:bookmarkEnd w:id="0"/>
    </w:p>
    <w:p w14:paraId="52228D82" w14:textId="5B3C0D7C" w:rsidR="00B3022F" w:rsidRDefault="00EC6F07" w:rsidP="00B3022F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2E574" wp14:editId="424E91CC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65FC" w14:textId="77777777" w:rsidR="004A4512" w:rsidRPr="00472E04" w:rsidRDefault="004A4512" w:rsidP="00B3022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2E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pt;margin-top:-12.55pt;width:63.3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" strokecolor="white">
                <v:textbox style="mso-fit-shape-to-text:t">
                  <w:txbxContent>
                    <w:p w14:paraId="397365FC" w14:textId="77777777" w:rsidR="004A4512" w:rsidRPr="00472E04" w:rsidRDefault="004A4512" w:rsidP="00B3022F"/>
                  </w:txbxContent>
                </v:textbox>
              </v:shape>
            </w:pict>
          </mc:Fallback>
        </mc:AlternateContent>
      </w:r>
    </w:p>
    <w:p w14:paraId="129B98EF" w14:textId="227CF5DC" w:rsidR="00B3022F" w:rsidRDefault="00EC6F07" w:rsidP="00B3022F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94E30" wp14:editId="0B1E3FA9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56590" cy="665480"/>
                <wp:effectExtent l="9525" t="7620" r="1016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3496" w14:textId="77777777" w:rsidR="004A4512" w:rsidRDefault="004A4512" w:rsidP="00B3022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5065A" wp14:editId="7661861B">
                                  <wp:extent cx="445135" cy="56451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94E30" id="Text Box 3" o:spid="_x0000_s1027" type="#_x0000_t202" style="position:absolute;left:0;text-align:left;margin-left:206.7pt;margin-top:-45.4pt;width:51.7pt;height:52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" strokecolor="white">
                <v:textbox style="mso-fit-shape-to-text:t">
                  <w:txbxContent>
                    <w:p w14:paraId="28C13496" w14:textId="77777777" w:rsidR="004A4512" w:rsidRDefault="004A4512" w:rsidP="00B3022F">
                      <w:pPr>
                        <w:pStyle w:val="a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D5065A" wp14:editId="7661861B">
                            <wp:extent cx="445135" cy="56451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46C118" w14:textId="77777777" w:rsidR="00B3022F" w:rsidRDefault="00B3022F" w:rsidP="00B3022F">
      <w:pPr>
        <w:pStyle w:val="a3"/>
        <w:jc w:val="center"/>
        <w:rPr>
          <w:b/>
          <w:sz w:val="28"/>
          <w:szCs w:val="28"/>
        </w:rPr>
      </w:pPr>
      <w:r w:rsidRPr="00802041">
        <w:rPr>
          <w:b/>
          <w:sz w:val="28"/>
          <w:szCs w:val="28"/>
        </w:rPr>
        <w:t>ТУЖИНСКАЯ</w:t>
      </w:r>
      <w:r>
        <w:rPr>
          <w:b/>
          <w:sz w:val="28"/>
          <w:szCs w:val="28"/>
        </w:rPr>
        <w:t xml:space="preserve"> РАЙОННАЯ ДУМА</w:t>
      </w:r>
    </w:p>
    <w:p w14:paraId="136A9F5F" w14:textId="77777777" w:rsidR="00B3022F" w:rsidRPr="00802041" w:rsidRDefault="00B3022F" w:rsidP="00B302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C70B77B" w14:textId="77777777" w:rsidR="00B3022F" w:rsidRPr="00431DDE" w:rsidRDefault="00B3022F" w:rsidP="00B3022F">
      <w:pPr>
        <w:pStyle w:val="a3"/>
        <w:spacing w:line="360" w:lineRule="exact"/>
        <w:jc w:val="center"/>
      </w:pPr>
    </w:p>
    <w:p w14:paraId="0B3BDDD3" w14:textId="77777777" w:rsidR="00B3022F" w:rsidRPr="00F657B6" w:rsidRDefault="00B3022F" w:rsidP="00B3022F">
      <w:pPr>
        <w:pStyle w:val="a3"/>
        <w:jc w:val="center"/>
        <w:rPr>
          <w:b/>
          <w:sz w:val="28"/>
          <w:szCs w:val="28"/>
        </w:rPr>
      </w:pPr>
      <w:r w:rsidRPr="00F657B6">
        <w:rPr>
          <w:b/>
          <w:sz w:val="28"/>
          <w:szCs w:val="28"/>
        </w:rPr>
        <w:t>РЕШЕНИЕ</w:t>
      </w:r>
    </w:p>
    <w:p w14:paraId="12B9B01C" w14:textId="77777777" w:rsidR="00B3022F" w:rsidRPr="00431DDE" w:rsidRDefault="00B3022F" w:rsidP="00B3022F">
      <w:pPr>
        <w:pStyle w:val="a3"/>
        <w:spacing w:line="360" w:lineRule="exac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B3022F" w:rsidRPr="008512A1" w14:paraId="63D4AAD4" w14:textId="77777777" w:rsidTr="007C0DF8">
        <w:tc>
          <w:tcPr>
            <w:tcW w:w="2235" w:type="dxa"/>
            <w:tcBorders>
              <w:bottom w:val="single" w:sz="4" w:space="0" w:color="auto"/>
            </w:tcBorders>
          </w:tcPr>
          <w:p w14:paraId="78A5EE72" w14:textId="6479B86D" w:rsidR="00B3022F" w:rsidRPr="008512A1" w:rsidRDefault="008E11C3" w:rsidP="007C0D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4819" w:type="dxa"/>
          </w:tcPr>
          <w:p w14:paraId="10B9882C" w14:textId="77777777" w:rsidR="00B3022F" w:rsidRPr="008512A1" w:rsidRDefault="00B3022F" w:rsidP="007C0DF8">
            <w:pPr>
              <w:pStyle w:val="a3"/>
              <w:jc w:val="right"/>
              <w:rPr>
                <w:sz w:val="28"/>
                <w:szCs w:val="28"/>
              </w:rPr>
            </w:pPr>
            <w:r w:rsidRPr="008512A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8A9C418" w14:textId="5D3AC104" w:rsidR="00B3022F" w:rsidRPr="008512A1" w:rsidRDefault="008E11C3" w:rsidP="007C0D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41/253</w:t>
            </w:r>
          </w:p>
        </w:tc>
      </w:tr>
    </w:tbl>
    <w:p w14:paraId="70AA663F" w14:textId="77777777" w:rsidR="00B3022F" w:rsidRDefault="00B3022F" w:rsidP="00B3022F">
      <w:pPr>
        <w:pStyle w:val="a3"/>
        <w:jc w:val="center"/>
        <w:rPr>
          <w:sz w:val="28"/>
          <w:szCs w:val="28"/>
        </w:rPr>
      </w:pPr>
      <w:proofErr w:type="spellStart"/>
      <w:r w:rsidRPr="00802041">
        <w:rPr>
          <w:sz w:val="28"/>
          <w:szCs w:val="28"/>
        </w:rPr>
        <w:t>пгт</w:t>
      </w:r>
      <w:proofErr w:type="spellEnd"/>
      <w:r w:rsidRPr="00802041">
        <w:rPr>
          <w:sz w:val="28"/>
          <w:szCs w:val="28"/>
        </w:rPr>
        <w:t xml:space="preserve"> Тужа</w:t>
      </w:r>
    </w:p>
    <w:p w14:paraId="542179EB" w14:textId="77777777" w:rsidR="00B3022F" w:rsidRPr="00723D8E" w:rsidRDefault="00B3022F" w:rsidP="00B3022F">
      <w:pPr>
        <w:pStyle w:val="a3"/>
        <w:jc w:val="center"/>
        <w:rPr>
          <w:b/>
          <w:sz w:val="28"/>
          <w:szCs w:val="28"/>
        </w:rPr>
      </w:pPr>
    </w:p>
    <w:p w14:paraId="234F101A" w14:textId="1D89E43D" w:rsidR="00B3022F" w:rsidRDefault="00391B22" w:rsidP="00B30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723D8E" w:rsidRPr="00723D8E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723D8E" w:rsidRPr="00723D8E">
        <w:rPr>
          <w:b/>
          <w:sz w:val="28"/>
          <w:szCs w:val="28"/>
        </w:rPr>
        <w:t xml:space="preserve"> глав </w:t>
      </w:r>
      <w:r w:rsidR="00641A80">
        <w:rPr>
          <w:b/>
          <w:sz w:val="28"/>
          <w:szCs w:val="28"/>
        </w:rPr>
        <w:t xml:space="preserve">городского и сельских </w:t>
      </w:r>
      <w:r w:rsidR="00723D8E" w:rsidRPr="00723D8E">
        <w:rPr>
          <w:b/>
          <w:sz w:val="28"/>
          <w:szCs w:val="28"/>
        </w:rPr>
        <w:t xml:space="preserve">поселений о проделанной работе </w:t>
      </w:r>
      <w:r w:rsidR="00641A80">
        <w:rPr>
          <w:b/>
          <w:sz w:val="28"/>
          <w:szCs w:val="28"/>
        </w:rPr>
        <w:br/>
      </w:r>
      <w:r w:rsidR="00723D8E" w:rsidRPr="00723D8E">
        <w:rPr>
          <w:b/>
          <w:sz w:val="28"/>
          <w:szCs w:val="28"/>
        </w:rPr>
        <w:t>в 202</w:t>
      </w:r>
      <w:r w:rsidR="00EC6F07">
        <w:rPr>
          <w:b/>
          <w:sz w:val="28"/>
          <w:szCs w:val="28"/>
        </w:rPr>
        <w:t>4</w:t>
      </w:r>
      <w:r w:rsidR="00723D8E" w:rsidRPr="00723D8E">
        <w:rPr>
          <w:b/>
          <w:sz w:val="28"/>
          <w:szCs w:val="28"/>
        </w:rPr>
        <w:t xml:space="preserve"> году и перспективах развития поселений</w:t>
      </w:r>
    </w:p>
    <w:p w14:paraId="2B298638" w14:textId="77777777" w:rsidR="00723D8E" w:rsidRPr="00723D8E" w:rsidRDefault="00723D8E" w:rsidP="00B3022F">
      <w:pPr>
        <w:jc w:val="center"/>
        <w:rPr>
          <w:b/>
          <w:sz w:val="28"/>
          <w:szCs w:val="28"/>
        </w:rPr>
      </w:pPr>
    </w:p>
    <w:p w14:paraId="730EE4D6" w14:textId="4BCA0F19" w:rsidR="001454E2" w:rsidRPr="006B011D" w:rsidRDefault="00723D8E" w:rsidP="004E21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</w:t>
      </w:r>
      <w:r w:rsidR="006B011D">
        <w:rPr>
          <w:sz w:val="28"/>
          <w:szCs w:val="28"/>
        </w:rPr>
        <w:t xml:space="preserve"> глав </w:t>
      </w:r>
      <w:proofErr w:type="spellStart"/>
      <w:r w:rsidR="00641A80">
        <w:rPr>
          <w:sz w:val="28"/>
          <w:szCs w:val="28"/>
        </w:rPr>
        <w:t>Грековского</w:t>
      </w:r>
      <w:proofErr w:type="spellEnd"/>
      <w:r w:rsidR="00641A80">
        <w:rPr>
          <w:sz w:val="28"/>
          <w:szCs w:val="28"/>
        </w:rPr>
        <w:t xml:space="preserve"> сельского поселения, Михайловского сельского поселения,</w:t>
      </w:r>
      <w:r w:rsidR="009E073C">
        <w:rPr>
          <w:sz w:val="28"/>
          <w:szCs w:val="28"/>
        </w:rPr>
        <w:t xml:space="preserve"> </w:t>
      </w:r>
      <w:proofErr w:type="spellStart"/>
      <w:r w:rsidR="00982018">
        <w:rPr>
          <w:sz w:val="28"/>
          <w:szCs w:val="28"/>
        </w:rPr>
        <w:t>Ныров</w:t>
      </w:r>
      <w:r w:rsidR="009E073C">
        <w:rPr>
          <w:sz w:val="28"/>
          <w:szCs w:val="28"/>
        </w:rPr>
        <w:t>ского</w:t>
      </w:r>
      <w:proofErr w:type="spellEnd"/>
      <w:r w:rsidR="009E073C">
        <w:rPr>
          <w:sz w:val="28"/>
          <w:szCs w:val="28"/>
        </w:rPr>
        <w:t xml:space="preserve"> </w:t>
      </w:r>
      <w:r w:rsidR="006B011D">
        <w:rPr>
          <w:sz w:val="28"/>
          <w:szCs w:val="28"/>
        </w:rPr>
        <w:t>сельск</w:t>
      </w:r>
      <w:r w:rsidR="00982018">
        <w:rPr>
          <w:sz w:val="28"/>
          <w:szCs w:val="28"/>
        </w:rPr>
        <w:t>ого поселения</w:t>
      </w:r>
      <w:r w:rsidR="00641A80">
        <w:rPr>
          <w:sz w:val="28"/>
          <w:szCs w:val="28"/>
        </w:rPr>
        <w:t xml:space="preserve">, </w:t>
      </w:r>
      <w:proofErr w:type="spellStart"/>
      <w:r w:rsidR="00641A80">
        <w:rPr>
          <w:sz w:val="28"/>
          <w:szCs w:val="28"/>
        </w:rPr>
        <w:t>Пачинского</w:t>
      </w:r>
      <w:proofErr w:type="spellEnd"/>
      <w:r w:rsidR="00641A80">
        <w:rPr>
          <w:sz w:val="28"/>
          <w:szCs w:val="28"/>
        </w:rPr>
        <w:t xml:space="preserve"> сельского поселения</w:t>
      </w:r>
      <w:r w:rsidR="00EC6F07">
        <w:rPr>
          <w:sz w:val="28"/>
          <w:szCs w:val="28"/>
        </w:rPr>
        <w:t>, Тужинского городского сельского поселения</w:t>
      </w:r>
      <w:r w:rsidR="006B011D">
        <w:rPr>
          <w:sz w:val="28"/>
          <w:szCs w:val="28"/>
        </w:rPr>
        <w:t xml:space="preserve"> Тужинского муниципального района </w:t>
      </w:r>
      <w:r w:rsidRPr="00723D8E">
        <w:rPr>
          <w:sz w:val="28"/>
          <w:szCs w:val="28"/>
        </w:rPr>
        <w:t>о проделанной работе в 202</w:t>
      </w:r>
      <w:r w:rsidR="00EC6F07">
        <w:rPr>
          <w:sz w:val="28"/>
          <w:szCs w:val="28"/>
        </w:rPr>
        <w:t>4</w:t>
      </w:r>
      <w:r w:rsidRPr="00723D8E">
        <w:rPr>
          <w:sz w:val="28"/>
          <w:szCs w:val="28"/>
        </w:rPr>
        <w:t xml:space="preserve"> году и перспективах развития поселений</w:t>
      </w:r>
      <w:r w:rsidR="005D7B7E" w:rsidRPr="006B011D">
        <w:rPr>
          <w:sz w:val="28"/>
          <w:szCs w:val="28"/>
        </w:rPr>
        <w:t>,</w:t>
      </w:r>
      <w:r w:rsidR="001454E2" w:rsidRPr="006B011D">
        <w:rPr>
          <w:sz w:val="28"/>
          <w:szCs w:val="28"/>
        </w:rPr>
        <w:t xml:space="preserve"> Тужинская районная Дума РЕШИЛА:</w:t>
      </w:r>
    </w:p>
    <w:p w14:paraId="1D6DE56C" w14:textId="6C290338" w:rsidR="005D7B7E" w:rsidRDefault="004E21FC" w:rsidP="004E21FC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1A80">
        <w:rPr>
          <w:sz w:val="28"/>
          <w:szCs w:val="28"/>
        </w:rPr>
        <w:t xml:space="preserve">Отчет глав </w:t>
      </w:r>
      <w:proofErr w:type="spellStart"/>
      <w:r w:rsidR="00641A80">
        <w:rPr>
          <w:sz w:val="28"/>
          <w:szCs w:val="28"/>
        </w:rPr>
        <w:t>Грековского</w:t>
      </w:r>
      <w:proofErr w:type="spellEnd"/>
      <w:r w:rsidR="00641A80">
        <w:rPr>
          <w:sz w:val="28"/>
          <w:szCs w:val="28"/>
        </w:rPr>
        <w:t xml:space="preserve"> сельского поселения, Михайловского сельского поселения, </w:t>
      </w:r>
      <w:proofErr w:type="spellStart"/>
      <w:r w:rsidR="00641A80">
        <w:rPr>
          <w:sz w:val="28"/>
          <w:szCs w:val="28"/>
        </w:rPr>
        <w:t>Ныровского</w:t>
      </w:r>
      <w:proofErr w:type="spellEnd"/>
      <w:r w:rsidR="00641A80">
        <w:rPr>
          <w:sz w:val="28"/>
          <w:szCs w:val="28"/>
        </w:rPr>
        <w:t xml:space="preserve"> сельского поселения, </w:t>
      </w:r>
      <w:proofErr w:type="spellStart"/>
      <w:r w:rsidR="00641A80">
        <w:rPr>
          <w:sz w:val="28"/>
          <w:szCs w:val="28"/>
        </w:rPr>
        <w:t>Пачинского</w:t>
      </w:r>
      <w:proofErr w:type="spellEnd"/>
      <w:r w:rsidR="00641A80">
        <w:rPr>
          <w:sz w:val="28"/>
          <w:szCs w:val="28"/>
        </w:rPr>
        <w:t xml:space="preserve"> сельского поселения</w:t>
      </w:r>
      <w:r w:rsidR="00EC6F07">
        <w:rPr>
          <w:sz w:val="28"/>
          <w:szCs w:val="28"/>
        </w:rPr>
        <w:t>, Тужинского городского сельского поселения</w:t>
      </w:r>
      <w:r w:rsidR="00641A80">
        <w:rPr>
          <w:sz w:val="28"/>
          <w:szCs w:val="28"/>
        </w:rPr>
        <w:t xml:space="preserve"> Тужинского муниципального района </w:t>
      </w:r>
      <w:r w:rsidR="00641A80" w:rsidRPr="00723D8E">
        <w:rPr>
          <w:sz w:val="28"/>
          <w:szCs w:val="28"/>
        </w:rPr>
        <w:t>о проделанной работе в 202</w:t>
      </w:r>
      <w:r w:rsidR="00EC6F07">
        <w:rPr>
          <w:sz w:val="28"/>
          <w:szCs w:val="28"/>
        </w:rPr>
        <w:t>4</w:t>
      </w:r>
      <w:r w:rsidR="00641A80" w:rsidRPr="00723D8E">
        <w:rPr>
          <w:sz w:val="28"/>
          <w:szCs w:val="28"/>
        </w:rPr>
        <w:t xml:space="preserve"> году и перспективах развития поселений</w:t>
      </w:r>
      <w:r w:rsidR="00641A80">
        <w:rPr>
          <w:sz w:val="28"/>
          <w:szCs w:val="28"/>
        </w:rPr>
        <w:t xml:space="preserve"> </w:t>
      </w:r>
      <w:r w:rsidR="001454E2">
        <w:rPr>
          <w:sz w:val="28"/>
          <w:szCs w:val="28"/>
        </w:rPr>
        <w:t>принять к сведению.</w:t>
      </w:r>
    </w:p>
    <w:p w14:paraId="1C07277E" w14:textId="5808D8B2" w:rsidR="001454E2" w:rsidRPr="007936D6" w:rsidRDefault="00723D8E" w:rsidP="00723D8E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1FC">
        <w:rPr>
          <w:sz w:val="28"/>
          <w:szCs w:val="28"/>
        </w:rPr>
        <w:t xml:space="preserve">. </w:t>
      </w:r>
      <w:r w:rsidR="001454E2">
        <w:rPr>
          <w:sz w:val="28"/>
          <w:szCs w:val="28"/>
        </w:rPr>
        <w:t xml:space="preserve">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</w:t>
      </w:r>
      <w:r w:rsidR="00B9062F">
        <w:rPr>
          <w:sz w:val="28"/>
          <w:szCs w:val="28"/>
        </w:rPr>
        <w:t>с прилож</w:t>
      </w:r>
      <w:r w:rsidR="009B5FFE">
        <w:rPr>
          <w:sz w:val="28"/>
          <w:szCs w:val="28"/>
        </w:rPr>
        <w:t xml:space="preserve">ением </w:t>
      </w:r>
      <w:r w:rsidR="00641A80">
        <w:rPr>
          <w:sz w:val="28"/>
          <w:szCs w:val="28"/>
        </w:rPr>
        <w:t xml:space="preserve">отчета глав, </w:t>
      </w:r>
      <w:proofErr w:type="spellStart"/>
      <w:r w:rsidR="00641A80">
        <w:rPr>
          <w:sz w:val="28"/>
          <w:szCs w:val="28"/>
        </w:rPr>
        <w:t>Грековского</w:t>
      </w:r>
      <w:proofErr w:type="spellEnd"/>
      <w:r w:rsidR="00641A80">
        <w:rPr>
          <w:sz w:val="28"/>
          <w:szCs w:val="28"/>
        </w:rPr>
        <w:t xml:space="preserve"> сельского поселения, Михайловского сельского поселения, </w:t>
      </w:r>
      <w:proofErr w:type="spellStart"/>
      <w:r w:rsidR="00641A80">
        <w:rPr>
          <w:sz w:val="28"/>
          <w:szCs w:val="28"/>
        </w:rPr>
        <w:t>Ныровского</w:t>
      </w:r>
      <w:proofErr w:type="spellEnd"/>
      <w:r w:rsidR="00641A80">
        <w:rPr>
          <w:sz w:val="28"/>
          <w:szCs w:val="28"/>
        </w:rPr>
        <w:t xml:space="preserve"> сельского поселения, </w:t>
      </w:r>
      <w:proofErr w:type="spellStart"/>
      <w:r w:rsidR="00641A80">
        <w:rPr>
          <w:sz w:val="28"/>
          <w:szCs w:val="28"/>
        </w:rPr>
        <w:t>Пачинского</w:t>
      </w:r>
      <w:proofErr w:type="spellEnd"/>
      <w:r w:rsidR="00641A80">
        <w:rPr>
          <w:sz w:val="28"/>
          <w:szCs w:val="28"/>
        </w:rPr>
        <w:t xml:space="preserve"> сельского поселения</w:t>
      </w:r>
      <w:r w:rsidR="00EC6F07">
        <w:rPr>
          <w:sz w:val="28"/>
          <w:szCs w:val="28"/>
        </w:rPr>
        <w:t>, Тужинского городского сельского поселения</w:t>
      </w:r>
      <w:r w:rsidR="00641A80">
        <w:rPr>
          <w:sz w:val="28"/>
          <w:szCs w:val="28"/>
        </w:rPr>
        <w:t xml:space="preserve"> Тужинского муниципального района </w:t>
      </w:r>
      <w:r w:rsidR="00641A80" w:rsidRPr="00723D8E">
        <w:rPr>
          <w:sz w:val="28"/>
          <w:szCs w:val="28"/>
        </w:rPr>
        <w:t>о проделанной работе в 202</w:t>
      </w:r>
      <w:r w:rsidR="00EC6F07">
        <w:rPr>
          <w:sz w:val="28"/>
          <w:szCs w:val="28"/>
        </w:rPr>
        <w:t>4</w:t>
      </w:r>
      <w:r w:rsidR="00641A80" w:rsidRPr="00723D8E">
        <w:rPr>
          <w:sz w:val="28"/>
          <w:szCs w:val="28"/>
        </w:rPr>
        <w:t xml:space="preserve"> году и перспективах развития поселений</w:t>
      </w:r>
      <w:r w:rsidR="00641A80">
        <w:rPr>
          <w:sz w:val="28"/>
          <w:szCs w:val="28"/>
        </w:rPr>
        <w:t>.</w:t>
      </w:r>
    </w:p>
    <w:p w14:paraId="5982DCA5" w14:textId="77777777" w:rsidR="00391B22" w:rsidRDefault="00391B22" w:rsidP="00391B2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Тужинской</w:t>
      </w:r>
    </w:p>
    <w:p w14:paraId="0C5797E9" w14:textId="330F099F" w:rsidR="00391B22" w:rsidRDefault="00391B22" w:rsidP="00391B22">
      <w:pPr>
        <w:pStyle w:val="a3"/>
        <w:spacing w:after="480"/>
      </w:pPr>
      <w:r>
        <w:rPr>
          <w:sz w:val="28"/>
          <w:szCs w:val="28"/>
        </w:rPr>
        <w:t>районной Думы</w:t>
      </w:r>
      <w:r w:rsidR="005C6D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982018">
        <w:rPr>
          <w:sz w:val="28"/>
          <w:szCs w:val="28"/>
        </w:rPr>
        <w:t xml:space="preserve">                              </w:t>
      </w:r>
      <w:r w:rsidR="00EC6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Э.Н. </w:t>
      </w:r>
      <w:proofErr w:type="spellStart"/>
      <w:r>
        <w:rPr>
          <w:sz w:val="28"/>
          <w:szCs w:val="28"/>
        </w:rPr>
        <w:t>Багаев</w:t>
      </w:r>
      <w:proofErr w:type="spellEnd"/>
    </w:p>
    <w:p w14:paraId="176B83B0" w14:textId="24E34B60" w:rsidR="004E21FC" w:rsidRDefault="00641A80" w:rsidP="004E21FC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4E21FC" w:rsidRPr="007B0509">
        <w:rPr>
          <w:sz w:val="28"/>
          <w:szCs w:val="28"/>
        </w:rPr>
        <w:t>лав</w:t>
      </w:r>
      <w:r w:rsidR="00EC6F07">
        <w:rPr>
          <w:sz w:val="28"/>
          <w:szCs w:val="28"/>
        </w:rPr>
        <w:t>а</w:t>
      </w:r>
      <w:r w:rsidR="004E21FC" w:rsidRPr="007B0509">
        <w:rPr>
          <w:sz w:val="28"/>
          <w:szCs w:val="28"/>
        </w:rPr>
        <w:t xml:space="preserve"> Тужинского </w:t>
      </w:r>
    </w:p>
    <w:p w14:paraId="12A7B9B4" w14:textId="4B5095B9" w:rsidR="004E21FC" w:rsidRDefault="004E21FC" w:rsidP="00723D8E">
      <w:pPr>
        <w:pStyle w:val="a3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30822">
        <w:rPr>
          <w:sz w:val="28"/>
          <w:szCs w:val="28"/>
        </w:rPr>
        <w:t xml:space="preserve">    </w:t>
      </w:r>
      <w:r w:rsidR="00982018">
        <w:rPr>
          <w:sz w:val="28"/>
          <w:szCs w:val="28"/>
        </w:rPr>
        <w:t xml:space="preserve">                          </w:t>
      </w:r>
      <w:r w:rsidR="00C11944">
        <w:rPr>
          <w:sz w:val="28"/>
          <w:szCs w:val="28"/>
        </w:rPr>
        <w:t xml:space="preserve">  </w:t>
      </w:r>
      <w:r w:rsidR="00982018">
        <w:rPr>
          <w:sz w:val="28"/>
          <w:szCs w:val="28"/>
        </w:rPr>
        <w:t xml:space="preserve"> </w:t>
      </w:r>
      <w:r w:rsidR="00EC6F07">
        <w:rPr>
          <w:sz w:val="28"/>
          <w:szCs w:val="28"/>
        </w:rPr>
        <w:t>Т</w:t>
      </w:r>
      <w:r w:rsidR="00641A80">
        <w:rPr>
          <w:sz w:val="28"/>
          <w:szCs w:val="28"/>
        </w:rPr>
        <w:t>.</w:t>
      </w:r>
      <w:r w:rsidR="00EC6F07">
        <w:rPr>
          <w:sz w:val="28"/>
          <w:szCs w:val="28"/>
        </w:rPr>
        <w:t>А</w:t>
      </w:r>
      <w:r w:rsidR="00641A80">
        <w:rPr>
          <w:sz w:val="28"/>
          <w:szCs w:val="28"/>
        </w:rPr>
        <w:t xml:space="preserve">. </w:t>
      </w:r>
      <w:r w:rsidR="00EC6F07">
        <w:rPr>
          <w:sz w:val="28"/>
          <w:szCs w:val="28"/>
        </w:rPr>
        <w:t>Лобанова</w:t>
      </w:r>
    </w:p>
    <w:p w14:paraId="478BDBCC" w14:textId="77777777" w:rsidR="001454E2" w:rsidRDefault="001454E2" w:rsidP="001454E2">
      <w:pPr>
        <w:pStyle w:val="a3"/>
        <w:rPr>
          <w:sz w:val="28"/>
          <w:szCs w:val="28"/>
        </w:rPr>
      </w:pPr>
    </w:p>
    <w:p w14:paraId="5B7BFDCB" w14:textId="77777777" w:rsidR="00391B22" w:rsidRDefault="00391B22">
      <w:pPr>
        <w:pStyle w:val="a3"/>
      </w:pPr>
    </w:p>
    <w:p w14:paraId="3EC44909" w14:textId="77777777" w:rsidR="00153739" w:rsidRDefault="00153739">
      <w:pPr>
        <w:pStyle w:val="a3"/>
      </w:pPr>
    </w:p>
    <w:p w14:paraId="3343E20D" w14:textId="77777777" w:rsidR="00153739" w:rsidRPr="00E662FF" w:rsidRDefault="00153739" w:rsidP="0015373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E662FF">
        <w:rPr>
          <w:bCs/>
          <w:sz w:val="28"/>
          <w:szCs w:val="28"/>
        </w:rPr>
        <w:lastRenderedPageBreak/>
        <w:t>Приложение</w:t>
      </w:r>
    </w:p>
    <w:p w14:paraId="4E43EC1B" w14:textId="77777777" w:rsidR="00153739" w:rsidRPr="00E662FF" w:rsidRDefault="00153739" w:rsidP="00153739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EC5AA6B" w14:textId="77777777" w:rsidR="00153739" w:rsidRDefault="00153739" w:rsidP="00153739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Pr="00E662FF">
        <w:rPr>
          <w:bCs/>
          <w:sz w:val="28"/>
          <w:szCs w:val="28"/>
        </w:rPr>
        <w:t xml:space="preserve"> Тужинской районной Думы</w:t>
      </w:r>
    </w:p>
    <w:p w14:paraId="20277FD9" w14:textId="25EE7139" w:rsidR="00153739" w:rsidRDefault="00153739" w:rsidP="00DA64B7">
      <w:pPr>
        <w:autoSpaceDE w:val="0"/>
        <w:autoSpaceDN w:val="0"/>
        <w:adjustRightInd w:val="0"/>
        <w:spacing w:after="72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 w:rsidR="008E11C3">
        <w:rPr>
          <w:bCs/>
          <w:sz w:val="28"/>
          <w:szCs w:val="28"/>
        </w:rPr>
        <w:t>27.05.2025</w:t>
      </w:r>
      <w:r w:rsidR="009820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</w:t>
      </w:r>
      <w:proofErr w:type="gramEnd"/>
      <w:r w:rsidR="005C6D83">
        <w:rPr>
          <w:bCs/>
          <w:sz w:val="28"/>
          <w:szCs w:val="28"/>
        </w:rPr>
        <w:t xml:space="preserve"> </w:t>
      </w:r>
      <w:r w:rsidR="008E11C3">
        <w:rPr>
          <w:bCs/>
          <w:sz w:val="28"/>
          <w:szCs w:val="28"/>
        </w:rPr>
        <w:t>41/253</w:t>
      </w:r>
    </w:p>
    <w:p w14:paraId="26606B6B" w14:textId="7E18C461" w:rsidR="00F439EB" w:rsidRPr="00F439EB" w:rsidRDefault="00641A80" w:rsidP="002B2F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23D8E">
        <w:rPr>
          <w:b/>
          <w:sz w:val="28"/>
          <w:szCs w:val="28"/>
        </w:rPr>
        <w:t>тчет</w:t>
      </w:r>
      <w:r w:rsidR="008E11C3">
        <w:rPr>
          <w:b/>
          <w:sz w:val="28"/>
          <w:szCs w:val="28"/>
        </w:rPr>
        <w:t>ы</w:t>
      </w:r>
      <w:r w:rsidRPr="00723D8E">
        <w:rPr>
          <w:b/>
          <w:sz w:val="28"/>
          <w:szCs w:val="28"/>
        </w:rPr>
        <w:t xml:space="preserve"> глав </w:t>
      </w:r>
      <w:r>
        <w:rPr>
          <w:b/>
          <w:sz w:val="28"/>
          <w:szCs w:val="28"/>
        </w:rPr>
        <w:t xml:space="preserve">городского и сельских </w:t>
      </w:r>
      <w:r w:rsidRPr="00723D8E">
        <w:rPr>
          <w:b/>
          <w:sz w:val="28"/>
          <w:szCs w:val="28"/>
        </w:rPr>
        <w:t xml:space="preserve">поселений о проделанной работе </w:t>
      </w:r>
      <w:r>
        <w:rPr>
          <w:b/>
          <w:sz w:val="28"/>
          <w:szCs w:val="28"/>
        </w:rPr>
        <w:br/>
      </w:r>
      <w:r w:rsidRPr="00723D8E">
        <w:rPr>
          <w:b/>
          <w:sz w:val="28"/>
          <w:szCs w:val="28"/>
        </w:rPr>
        <w:t>в 202</w:t>
      </w:r>
      <w:r w:rsidR="00EC6F07">
        <w:rPr>
          <w:b/>
          <w:sz w:val="28"/>
          <w:szCs w:val="28"/>
        </w:rPr>
        <w:t>4</w:t>
      </w:r>
      <w:r w:rsidRPr="00723D8E">
        <w:rPr>
          <w:b/>
          <w:sz w:val="28"/>
          <w:szCs w:val="28"/>
        </w:rPr>
        <w:t xml:space="preserve"> году и перспективах развития поселений</w:t>
      </w:r>
    </w:p>
    <w:p w14:paraId="5C05BB91" w14:textId="1732C250" w:rsidR="002D7628" w:rsidRPr="00F439EB" w:rsidRDefault="002D7628" w:rsidP="002B2F8D">
      <w:pPr>
        <w:spacing w:line="276" w:lineRule="auto"/>
        <w:ind w:firstLine="709"/>
        <w:jc w:val="center"/>
        <w:rPr>
          <w:sz w:val="28"/>
          <w:szCs w:val="28"/>
        </w:rPr>
      </w:pPr>
    </w:p>
    <w:p w14:paraId="537D49FE" w14:textId="0EE30C70" w:rsidR="00EC40B0" w:rsidRPr="00C11944" w:rsidRDefault="00C11944" w:rsidP="00EC40B0">
      <w:pPr>
        <w:spacing w:after="22" w:line="259" w:lineRule="auto"/>
        <w:ind w:left="29"/>
        <w:jc w:val="center"/>
        <w:rPr>
          <w:b/>
          <w:color w:val="000000"/>
          <w:sz w:val="28"/>
          <w:szCs w:val="22"/>
        </w:rPr>
      </w:pPr>
      <w:r w:rsidRPr="00C11944">
        <w:rPr>
          <w:b/>
          <w:color w:val="000000"/>
          <w:sz w:val="28"/>
          <w:szCs w:val="22"/>
        </w:rPr>
        <w:t xml:space="preserve">Отчет главы </w:t>
      </w:r>
      <w:proofErr w:type="spellStart"/>
      <w:r w:rsidRPr="00C11944">
        <w:rPr>
          <w:b/>
          <w:color w:val="000000"/>
          <w:sz w:val="28"/>
          <w:szCs w:val="22"/>
        </w:rPr>
        <w:t>Грековского</w:t>
      </w:r>
      <w:proofErr w:type="spellEnd"/>
      <w:r w:rsidRPr="00C11944">
        <w:rPr>
          <w:b/>
          <w:color w:val="000000"/>
          <w:sz w:val="28"/>
          <w:szCs w:val="22"/>
        </w:rPr>
        <w:t xml:space="preserve"> сельского поселения</w:t>
      </w:r>
    </w:p>
    <w:p w14:paraId="3760DDA2" w14:textId="77777777" w:rsidR="00C11944" w:rsidRPr="00EC40B0" w:rsidRDefault="00C11944" w:rsidP="00EC40B0">
      <w:pPr>
        <w:spacing w:after="22" w:line="259" w:lineRule="auto"/>
        <w:ind w:left="29"/>
        <w:jc w:val="center"/>
        <w:rPr>
          <w:color w:val="000000"/>
          <w:sz w:val="26"/>
          <w:szCs w:val="22"/>
        </w:rPr>
      </w:pPr>
    </w:p>
    <w:p w14:paraId="088C7E2D" w14:textId="77777777" w:rsidR="00EC40B0" w:rsidRPr="00C11944" w:rsidRDefault="00EC40B0" w:rsidP="00EC40B0">
      <w:pPr>
        <w:ind w:left="215" w:right="125" w:firstLine="667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0" wp14:anchorId="02252271" wp14:editId="65A6F28F">
            <wp:simplePos x="0" y="0"/>
            <wp:positionH relativeFrom="column">
              <wp:posOffset>131064</wp:posOffset>
            </wp:positionH>
            <wp:positionV relativeFrom="paragraph">
              <wp:posOffset>708016</wp:posOffset>
            </wp:positionV>
            <wp:extent cx="3048" cy="3049"/>
            <wp:effectExtent l="0" t="0" r="0" b="0"/>
            <wp:wrapSquare wrapText="bothSides"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Представляю вашему вниманию отчет главы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0B449EB" wp14:editId="2F84916B">
            <wp:extent cx="3048" cy="6098"/>
            <wp:effectExtent l="0" t="0" r="0" b="0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поселения о результатах своей деятельности и деятельности администрации сельского поселения, в том числе о решении вопросов, поставленных сельской Думой за 2024 год. В настоящем докладе отражены основные показатели того, что нам удалось сделать в прошедшем 2024 году и намеченные задачи на 2025 год.</w:t>
      </w:r>
    </w:p>
    <w:p w14:paraId="10D14337" w14:textId="77777777" w:rsidR="00EC40B0" w:rsidRPr="00C11944" w:rsidRDefault="00EC40B0" w:rsidP="00EC40B0">
      <w:pPr>
        <w:ind w:left="215" w:right="110" w:firstLine="67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Согласно действующему Уставу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глава сельского поселения осуществляет свои полномочия на постоянной основе и возглавляет администрацию поселения.</w:t>
      </w:r>
    </w:p>
    <w:p w14:paraId="470C57AB" w14:textId="77777777" w:rsidR="00EC40B0" w:rsidRPr="00C11944" w:rsidRDefault="00EC40B0" w:rsidP="00EC40B0">
      <w:pPr>
        <w:ind w:left="215" w:firstLine="653"/>
        <w:jc w:val="both"/>
        <w:rPr>
          <w:color w:val="000000"/>
          <w:sz w:val="26"/>
          <w:szCs w:val="26"/>
        </w:rPr>
      </w:pPr>
      <w:proofErr w:type="gramStart"/>
      <w:r w:rsidRPr="00C11944">
        <w:rPr>
          <w:color w:val="000000"/>
          <w:sz w:val="26"/>
          <w:szCs w:val="26"/>
        </w:rPr>
        <w:t>Задача администрации поселения это исполнение полномочий</w:t>
      </w:r>
      <w:proofErr w:type="gramEnd"/>
      <w:r w:rsidRPr="00C11944">
        <w:rPr>
          <w:color w:val="000000"/>
          <w:sz w:val="26"/>
          <w:szCs w:val="26"/>
        </w:rPr>
        <w:t>, предусмотренных в ФЗ 131-ФЗ «ОБ ОБЩИХ ПРИНЦИПАХ ОРГАНИЗАЦИИ</w:t>
      </w:r>
    </w:p>
    <w:p w14:paraId="3F8C07EC" w14:textId="77777777" w:rsidR="00EC40B0" w:rsidRPr="00C11944" w:rsidRDefault="00EC40B0" w:rsidP="00EC40B0">
      <w:pPr>
        <w:ind w:left="215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МЕСТНОГО САМОУПРАВЛЕНИЯ В Российской Федерации», Уставом поселения по обеспечению деятельности местного самоуправления.</w:t>
      </w:r>
    </w:p>
    <w:p w14:paraId="7A18C98A" w14:textId="77777777" w:rsidR="00EC40B0" w:rsidRPr="00C11944" w:rsidRDefault="00EC40B0" w:rsidP="00EC40B0">
      <w:pPr>
        <w:ind w:left="215" w:right="91" w:firstLine="466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BCB6F92" wp14:editId="1683E246">
            <wp:extent cx="118872" cy="67076"/>
            <wp:effectExtent l="0" t="0" r="0" b="0"/>
            <wp:docPr id="33820" name="Picture 3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0" name="Picture 338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депутатами, проведения встреч с жителями поселения, осуществления личного приема граждан главой поселения и- муниципальными служащими, рассмотрения письменных и устных обращений граждан.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C8C4DAD" wp14:editId="0D8CD32C">
            <wp:extent cx="3048" cy="3049"/>
            <wp:effectExtent l="0" t="0" r="0" b="0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8A70D" w14:textId="77777777" w:rsidR="00EC40B0" w:rsidRPr="00C11944" w:rsidRDefault="00EC40B0" w:rsidP="00EC40B0">
      <w:pPr>
        <w:spacing w:after="12" w:line="248" w:lineRule="auto"/>
        <w:ind w:left="302" w:right="125" w:firstLine="605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Администрация осуществляет свою деятельность по средствам, никаких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E8DF2FB" wp14:editId="56AF89A2">
            <wp:extent cx="3048" cy="3049"/>
            <wp:effectExtent l="0" t="0" r="0" b="0"/>
            <wp:docPr id="1974" name="Picture 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Picture 19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дополнительных источников финансирования, кроме бюджета нет, а он отрытый и прозрачный. Невыполнимых обещаний стараемся не давать.</w:t>
      </w:r>
    </w:p>
    <w:p w14:paraId="152D5134" w14:textId="77777777" w:rsidR="00EC40B0" w:rsidRPr="00C11944" w:rsidRDefault="00EC40B0" w:rsidP="00EC40B0">
      <w:pPr>
        <w:spacing w:after="33" w:line="248" w:lineRule="auto"/>
        <w:ind w:left="215" w:right="86" w:firstLine="65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Для информирования населения о деятельности администрации поселения используется официальный сайт администрации, официальная страница в контакте, бюллетень органов местного самоуправления муниципального образования </w:t>
      </w:r>
      <w:proofErr w:type="spellStart"/>
      <w:r w:rsidRPr="00C11944">
        <w:rPr>
          <w:color w:val="000000"/>
          <w:sz w:val="26"/>
          <w:szCs w:val="26"/>
        </w:rPr>
        <w:t>Грековское</w:t>
      </w:r>
      <w:proofErr w:type="spellEnd"/>
      <w:r w:rsidRPr="00C11944">
        <w:rPr>
          <w:color w:val="000000"/>
          <w:sz w:val="26"/>
          <w:szCs w:val="26"/>
        </w:rPr>
        <w:t xml:space="preserve"> сельское поселение, информационные стенды, где размещаются, сведения о поселении, принятые нормативные документы и другая необходимая и полезная информация администрации.</w:t>
      </w:r>
    </w:p>
    <w:p w14:paraId="0690E334" w14:textId="77777777" w:rsidR="00EC40B0" w:rsidRPr="00C11944" w:rsidRDefault="00EC40B0" w:rsidP="00EC40B0">
      <w:pPr>
        <w:spacing w:after="45" w:line="248" w:lineRule="auto"/>
        <w:ind w:left="215" w:firstLine="52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Основные задачи, которые нам пришлось решать в 2024 году — это тщательный анализ затрат бюджета поселения, нахождение путей экономии бюджетных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73FEED5" wp14:editId="5ABA3932">
            <wp:extent cx="3048" cy="3049"/>
            <wp:effectExtent l="0" t="0" r="0" b="0"/>
            <wp:docPr id="1975" name="Picture 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Picture 19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средств, при условии сохранения стабильной социальной обстановки, работа с населением по сбору имущественных налогов, содержание дорог в зимнее время, благоустройство территорий населённых пунктов, обеспечение пожарной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5310882" wp14:editId="352038CC">
            <wp:extent cx="6096" cy="3049"/>
            <wp:effectExtent l="0" t="0" r="0" b="0"/>
            <wp:docPr id="1976" name="Picture 1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Picture 19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безопасности.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02FAE38" wp14:editId="303B7874">
            <wp:extent cx="3048" cy="18293"/>
            <wp:effectExtent l="0" t="0" r="0" b="0"/>
            <wp:docPr id="33822" name="Picture 3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2" name="Picture 338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F4EA" w14:textId="77777777" w:rsidR="00EC40B0" w:rsidRPr="00C11944" w:rsidRDefault="00EC40B0" w:rsidP="00EC40B0">
      <w:pPr>
        <w:ind w:left="215" w:right="72" w:firstLine="523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2024 году бюджет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в соответствии с бюджетным законодательством был сформирован на З года в рамках 5 муниципальных программ. Первоначально бюджет был утвержден по доходам в </w:t>
      </w:r>
      <w:r w:rsidRPr="00C11944">
        <w:rPr>
          <w:color w:val="000000"/>
          <w:sz w:val="26"/>
          <w:szCs w:val="26"/>
        </w:rPr>
        <w:lastRenderedPageBreak/>
        <w:t xml:space="preserve">сумме 3416,8 </w:t>
      </w:r>
      <w:proofErr w:type="spellStart"/>
      <w:r w:rsidRPr="00C11944">
        <w:rPr>
          <w:color w:val="000000"/>
          <w:sz w:val="26"/>
          <w:szCs w:val="26"/>
        </w:rPr>
        <w:t>тыс</w:t>
      </w:r>
      <w:proofErr w:type="spellEnd"/>
      <w:r w:rsidRPr="00C11944">
        <w:rPr>
          <w:color w:val="000000"/>
          <w:sz w:val="26"/>
          <w:szCs w:val="26"/>
        </w:rPr>
        <w:t>, руб., по расходам 3421,8 тыс. руб. с дефицитом бюджета в сумме 5,0 тыс. руб.</w:t>
      </w:r>
    </w:p>
    <w:p w14:paraId="7888A998" w14:textId="77777777" w:rsidR="00EC40B0" w:rsidRPr="00C11944" w:rsidRDefault="00EC40B0" w:rsidP="00EC40B0">
      <w:pPr>
        <w:ind w:left="806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В течение года принято 4 решения о внесении изменений в бюджет.</w:t>
      </w:r>
    </w:p>
    <w:p w14:paraId="2DDF1E56" w14:textId="77777777" w:rsidR="00EC40B0" w:rsidRPr="00C11944" w:rsidRDefault="00EC40B0" w:rsidP="00EC40B0">
      <w:pPr>
        <w:ind w:left="27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В результате внесения изменений план по доходам за год увеличен на 1441,6 тыс. руб., в том числе: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488D95F" wp14:editId="41080C8B">
            <wp:extent cx="9144" cy="12195"/>
            <wp:effectExtent l="0" t="0" r="0" b="0"/>
            <wp:docPr id="1980" name="Picture 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B954B" w14:textId="77777777" w:rsidR="00EC40B0" w:rsidRPr="00C11944" w:rsidRDefault="00EC40B0" w:rsidP="00EC40B0">
      <w:pPr>
        <w:ind w:left="28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Увеличение:</w:t>
      </w:r>
    </w:p>
    <w:p w14:paraId="62BB4618" w14:textId="77777777" w:rsidR="00EC40B0" w:rsidRPr="00C11944" w:rsidRDefault="00EC40B0" w:rsidP="00EC40B0">
      <w:pPr>
        <w:ind w:left="29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-земельный налог с организаций — на 73,0 тыс. руб.;</w:t>
      </w:r>
    </w:p>
    <w:p w14:paraId="457CFD7B" w14:textId="77777777" w:rsidR="00EC40B0" w:rsidRPr="00C11944" w:rsidRDefault="00EC40B0" w:rsidP="00EC40B0">
      <w:pPr>
        <w:ind w:left="29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-прочие межбюджетные трансферты — на 192,6 тыс. руб.;</w:t>
      </w:r>
    </w:p>
    <w:p w14:paraId="67152DB3" w14:textId="77777777" w:rsidR="00EC40B0" w:rsidRPr="00C11944" w:rsidRDefault="00EC40B0" w:rsidP="00EC40B0">
      <w:pPr>
        <w:ind w:left="288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CD61439" wp14:editId="6BD2C5D7">
            <wp:extent cx="3048" cy="3049"/>
            <wp:effectExtent l="0" t="0" r="0" b="0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- прочие субсидии - на 953,9 тыс. руб.;</w:t>
      </w:r>
    </w:p>
    <w:p w14:paraId="328719F3" w14:textId="77777777" w:rsidR="00EC40B0" w:rsidRPr="00C11944" w:rsidRDefault="00EC40B0" w:rsidP="00EC40B0">
      <w:pPr>
        <w:ind w:left="30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-самообложение — на 0,7 тыс. руб.;</w:t>
      </w:r>
    </w:p>
    <w:p w14:paraId="03FB44AA" w14:textId="77777777" w:rsidR="00EC40B0" w:rsidRPr="00C11944" w:rsidRDefault="00EC40B0" w:rsidP="00EC40B0">
      <w:pPr>
        <w:ind w:left="278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FFCC21E" wp14:editId="6EAFB9DC">
            <wp:extent cx="6096" cy="15245"/>
            <wp:effectExtent l="0" t="0" r="0" b="0"/>
            <wp:docPr id="33824" name="Picture 3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4" name="Picture 338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-инициативные платежи — 220,0 тыс. руб.;</w:t>
      </w:r>
    </w:p>
    <w:p w14:paraId="5985E8E0" w14:textId="77777777" w:rsidR="00EC40B0" w:rsidRPr="00C11944" w:rsidRDefault="00EC40B0" w:rsidP="00EC40B0">
      <w:pPr>
        <w:ind w:left="283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67A1944" wp14:editId="752838B7">
            <wp:extent cx="3048" cy="3049"/>
            <wp:effectExtent l="0" t="0" r="0" b="0"/>
            <wp:docPr id="198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-доходы от использования имущества — на 8,5 тыс. руб.</w:t>
      </w:r>
    </w:p>
    <w:p w14:paraId="0143BF48" w14:textId="77777777" w:rsidR="00EC40B0" w:rsidRPr="00C11944" w:rsidRDefault="00EC40B0" w:rsidP="00EC40B0">
      <w:pPr>
        <w:ind w:left="528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314BDB7" wp14:editId="6DBEEB6C">
            <wp:extent cx="85344" cy="42685"/>
            <wp:effectExtent l="0" t="0" r="0" b="0"/>
            <wp:docPr id="33830" name="Picture 33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0" name="Picture 338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DE1D5" w14:textId="77777777" w:rsidR="00EC40B0" w:rsidRPr="00C11944" w:rsidRDefault="00EC40B0" w:rsidP="00EC40B0">
      <w:pPr>
        <w:spacing w:after="12" w:line="248" w:lineRule="auto"/>
        <w:ind w:left="120" w:right="154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0" wp14:anchorId="505A752F" wp14:editId="394E7C18">
            <wp:simplePos x="0" y="0"/>
            <wp:positionH relativeFrom="column">
              <wp:posOffset>6114288</wp:posOffset>
            </wp:positionH>
            <wp:positionV relativeFrom="paragraph">
              <wp:posOffset>186361</wp:posOffset>
            </wp:positionV>
            <wp:extent cx="9144" cy="6098"/>
            <wp:effectExtent l="0" t="0" r="0" b="0"/>
            <wp:wrapSquare wrapText="bothSides"/>
            <wp:docPr id="6842" name="Picture 6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" name="Picture 68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За 2024 год бюджет поселения исполнен по доходам в сумме 4916,9 тыс. руб.,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2FB6D67" wp14:editId="52A0C33C">
            <wp:extent cx="6096" cy="18294"/>
            <wp:effectExtent l="0" t="0" r="0" b="0"/>
            <wp:docPr id="33832" name="Picture 33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2" name="Picture 33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по расходам в сумме 5101.0 тыс. руб. </w:t>
      </w:r>
      <w:proofErr w:type="spellStart"/>
      <w:r w:rsidRPr="00C11944">
        <w:rPr>
          <w:color w:val="000000"/>
          <w:sz w:val="26"/>
          <w:szCs w:val="26"/>
        </w:rPr>
        <w:t>Результат.исполнения</w:t>
      </w:r>
      <w:proofErr w:type="spellEnd"/>
      <w:r w:rsidRPr="00C11944">
        <w:rPr>
          <w:color w:val="000000"/>
          <w:sz w:val="26"/>
          <w:szCs w:val="26"/>
        </w:rPr>
        <w:t xml:space="preserve"> бюджета - дефицит в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C6EC530" wp14:editId="408FADF6">
            <wp:extent cx="3048" cy="3049"/>
            <wp:effectExtent l="0" t="0" r="0" b="0"/>
            <wp:docPr id="6845" name="Picture 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" name="Picture 68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сумме 184,1 тыс. руб.</w:t>
      </w:r>
    </w:p>
    <w:p w14:paraId="729D7674" w14:textId="77777777" w:rsidR="00EC40B0" w:rsidRPr="00C11944" w:rsidRDefault="00EC40B0" w:rsidP="00EC40B0">
      <w:pPr>
        <w:spacing w:after="12" w:line="248" w:lineRule="auto"/>
        <w:ind w:left="144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Остаток средств на лицевом счете на 01.01.2025 г. —718,9 тыс. руб.</w:t>
      </w:r>
    </w:p>
    <w:p w14:paraId="1DD62FD3" w14:textId="77777777" w:rsidR="00EC40B0" w:rsidRPr="00C11944" w:rsidRDefault="00EC40B0" w:rsidP="00EC40B0">
      <w:pPr>
        <w:spacing w:after="12" w:line="248" w:lineRule="auto"/>
        <w:ind w:left="130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Просроченной кредиторской задолженности на 01.01.2025 г. нет,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3118304" wp14:editId="31DC29B0">
            <wp:extent cx="9144" cy="6098"/>
            <wp:effectExtent l="0" t="0" r="0" b="0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6E45" w14:textId="77777777" w:rsidR="00EC40B0" w:rsidRPr="00C11944" w:rsidRDefault="00EC40B0" w:rsidP="00EC40B0">
      <w:pPr>
        <w:spacing w:after="12" w:line="248" w:lineRule="auto"/>
        <w:ind w:left="134" w:right="173" w:firstLine="667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На территории поселения функционирует одно сельскохозяйственное предприятие — ООО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6381ABA" wp14:editId="116650F4">
            <wp:extent cx="807720" cy="155495"/>
            <wp:effectExtent l="0" t="0" r="0" b="0"/>
            <wp:docPr id="6990" name="Picture 6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" name="Picture 699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 На сегодняшний день на предприятии работает 4 человека. На территории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находятся и работают Дом культуры, библиотека, почта, магазин, администрация поселения. В данных сферах занято 16 человек. Медицинское обслуживание населения организовано выездами фельдшера, по мере необходимости выезжает скорая медицинская помощь.</w:t>
      </w:r>
    </w:p>
    <w:p w14:paraId="2E9424E2" w14:textId="77777777" w:rsidR="00EC40B0" w:rsidRPr="00C11944" w:rsidRDefault="00EC40B0" w:rsidP="00EC40B0">
      <w:pPr>
        <w:ind w:left="130" w:right="178" w:firstLine="662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0" wp14:anchorId="1D3C4C07" wp14:editId="2D3D628A">
            <wp:simplePos x="0" y="0"/>
            <wp:positionH relativeFrom="page">
              <wp:posOffset>923544</wp:posOffset>
            </wp:positionH>
            <wp:positionV relativeFrom="page">
              <wp:posOffset>2707445</wp:posOffset>
            </wp:positionV>
            <wp:extent cx="24384" cy="18293"/>
            <wp:effectExtent l="0" t="0" r="0" b="0"/>
            <wp:wrapSquare wrapText="bothSides"/>
            <wp:docPr id="6847" name="Picture 6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" name="Picture 684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Коротко остановлюсь на демографической характеристике нашего поселения. На 01.01.2024 года численность населения составляла 353 человека, а на 31.12.2024 года - 315 человека по прописке (по сравнению с прошлым годом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6FA123D" wp14:editId="629A7A49">
            <wp:extent cx="94488" cy="30489"/>
            <wp:effectExtent l="0" t="0" r="0" b="0"/>
            <wp:docPr id="33834" name="Picture 33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4" name="Picture 338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уменьшилась на 38 человек). Фактически проживает 251 человек. Из них проживает без регистрации или с временной регистрацией 10 человек. Временно отсутствует 74 человека (проживают за пределами поселения). В состав поселения входят пять населённых пунктов: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B523156" wp14:editId="7B3BA2E1">
            <wp:extent cx="3048" cy="3049"/>
            <wp:effectExtent l="0" t="0" r="0" b="0"/>
            <wp:docPr id="6850" name="Picture 6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" name="Picture 68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945" w:type="dxa"/>
        <w:tblInd w:w="384" w:type="dxa"/>
        <w:tblCellMar>
          <w:top w:w="31" w:type="dxa"/>
          <w:left w:w="91" w:type="dxa"/>
          <w:right w:w="101" w:type="dxa"/>
        </w:tblCellMar>
        <w:tblLook w:val="04A0" w:firstRow="1" w:lastRow="0" w:firstColumn="1" w:lastColumn="0" w:noHBand="0" w:noVBand="1"/>
      </w:tblPr>
      <w:tblGrid>
        <w:gridCol w:w="515"/>
        <w:gridCol w:w="1415"/>
        <w:gridCol w:w="1066"/>
        <w:gridCol w:w="1433"/>
        <w:gridCol w:w="1330"/>
        <w:gridCol w:w="2214"/>
        <w:gridCol w:w="1434"/>
      </w:tblGrid>
      <w:tr w:rsidR="00EC40B0" w:rsidRPr="00C11944" w14:paraId="46EC7F88" w14:textId="77777777" w:rsidTr="004A4512">
        <w:trPr>
          <w:trHeight w:val="478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C773" w14:textId="77777777" w:rsidR="00EC40B0" w:rsidRPr="00C11944" w:rsidRDefault="00EC40B0" w:rsidP="00EC40B0">
            <w:pPr>
              <w:ind w:left="14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35FC" w14:textId="77777777" w:rsidR="00EC40B0" w:rsidRPr="00C11944" w:rsidRDefault="00EC40B0" w:rsidP="00EC40B0">
            <w:pPr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Название населенных пунктов</w:t>
            </w:r>
          </w:p>
          <w:p w14:paraId="15A2C8A9" w14:textId="77777777" w:rsidR="00EC40B0" w:rsidRPr="00C11944" w:rsidRDefault="00EC40B0" w:rsidP="00EC40B0">
            <w:pPr>
              <w:ind w:left="1370"/>
              <w:rPr>
                <w:color w:val="000000"/>
                <w:sz w:val="26"/>
                <w:szCs w:val="26"/>
              </w:rPr>
            </w:pPr>
            <w:r w:rsidRPr="00C11944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9E48E7F" wp14:editId="103B6240">
                  <wp:extent cx="3048" cy="3049"/>
                  <wp:effectExtent l="0" t="0" r="0" b="0"/>
                  <wp:docPr id="6828" name="Picture 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Picture 68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B325" w14:textId="77777777" w:rsidR="00EC40B0" w:rsidRPr="00C11944" w:rsidRDefault="00EC40B0" w:rsidP="00EC40B0">
            <w:pPr>
              <w:ind w:left="14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Число хозяйств</w:t>
            </w:r>
          </w:p>
        </w:tc>
        <w:tc>
          <w:tcPr>
            <w:tcW w:w="4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4B4F" w14:textId="77777777" w:rsidR="00EC40B0" w:rsidRPr="00C11944" w:rsidRDefault="00EC40B0" w:rsidP="00EC40B0">
            <w:pPr>
              <w:ind w:right="19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Численность населения, человек</w:t>
            </w:r>
          </w:p>
        </w:tc>
        <w:tc>
          <w:tcPr>
            <w:tcW w:w="1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10BC" w14:textId="77777777" w:rsidR="00EC40B0" w:rsidRPr="00C11944" w:rsidRDefault="00EC40B0" w:rsidP="00EC40B0">
            <w:pPr>
              <w:ind w:left="19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Числе-</w:t>
            </w:r>
          </w:p>
          <w:p w14:paraId="1571B9AB" w14:textId="77777777" w:rsidR="00EC40B0" w:rsidRPr="00C11944" w:rsidRDefault="00EC40B0" w:rsidP="00EC40B0">
            <w:pPr>
              <w:ind w:left="10" w:firstLine="5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нность</w:t>
            </w:r>
            <w:proofErr w:type="spellEnd"/>
            <w:r w:rsidRPr="00C11944">
              <w:rPr>
                <w:color w:val="000000"/>
                <w:sz w:val="26"/>
                <w:szCs w:val="26"/>
              </w:rPr>
              <w:t xml:space="preserve"> постоянного населения, человек</w:t>
            </w:r>
          </w:p>
        </w:tc>
      </w:tr>
      <w:tr w:rsidR="00EC40B0" w:rsidRPr="00C11944" w14:paraId="22F6FE7B" w14:textId="77777777" w:rsidTr="004A4512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E556E6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43B53B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8C860E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9709" w14:textId="77777777" w:rsidR="00EC40B0" w:rsidRPr="00C11944" w:rsidRDefault="00EC40B0" w:rsidP="00EC40B0">
            <w:pPr>
              <w:ind w:left="250" w:hanging="24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Зарегистрированные по месту жительства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06D7" w14:textId="77777777" w:rsidR="00EC40B0" w:rsidRPr="00C11944" w:rsidRDefault="00EC40B0" w:rsidP="00EC40B0">
            <w:pPr>
              <w:ind w:left="11" w:firstLine="5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Не зарегистрированные по</w:t>
            </w:r>
            <w:r w:rsidRPr="00C11944">
              <w:rPr>
                <w:color w:val="000000"/>
                <w:sz w:val="26"/>
                <w:szCs w:val="26"/>
              </w:rPr>
              <w:tab/>
              <w:t>месту</w:t>
            </w:r>
          </w:p>
          <w:p w14:paraId="6CDD4663" w14:textId="77777777" w:rsidR="00EC40B0" w:rsidRPr="00C11944" w:rsidRDefault="00EC40B0" w:rsidP="00EC40B0">
            <w:pPr>
              <w:ind w:left="16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жительства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E22D76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</w:tr>
      <w:tr w:rsidR="00EC40B0" w:rsidRPr="00C11944" w14:paraId="7227BE3F" w14:textId="77777777" w:rsidTr="004A4512">
        <w:trPr>
          <w:trHeight w:val="8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7CD6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1ADF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C40A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841A" w14:textId="77777777" w:rsidR="00EC40B0" w:rsidRPr="00C11944" w:rsidRDefault="00EC40B0" w:rsidP="00EC40B0">
            <w:pPr>
              <w:ind w:left="10" w:right="41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проживающ</w:t>
            </w:r>
            <w:proofErr w:type="spellEnd"/>
            <w:r w:rsidRPr="00C119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1944">
              <w:rPr>
                <w:color w:val="000000"/>
                <w:sz w:val="26"/>
                <w:szCs w:val="26"/>
              </w:rPr>
              <w:t>ие</w:t>
            </w:r>
            <w:proofErr w:type="spellEnd"/>
            <w:r w:rsidRPr="00C11944">
              <w:rPr>
                <w:color w:val="000000"/>
                <w:sz w:val="26"/>
                <w:szCs w:val="26"/>
              </w:rPr>
              <w:t xml:space="preserve"> постоянно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DCCB" w14:textId="77777777" w:rsidR="00EC40B0" w:rsidRPr="00C11944" w:rsidRDefault="00EC40B0" w:rsidP="00EC40B0">
            <w:pPr>
              <w:ind w:left="7" w:firstLine="10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 xml:space="preserve">Временно отсутствую </w:t>
            </w:r>
            <w:proofErr w:type="spellStart"/>
            <w:r w:rsidRPr="00C11944">
              <w:rPr>
                <w:color w:val="000000"/>
                <w:sz w:val="26"/>
                <w:szCs w:val="26"/>
              </w:rPr>
              <w:t>щие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419F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3D7D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</w:tr>
      <w:tr w:rsidR="00EC40B0" w:rsidRPr="00C11944" w14:paraId="5D9B54D2" w14:textId="77777777" w:rsidTr="004A4512">
        <w:trPr>
          <w:trHeight w:val="172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6EEB" w14:textId="77777777" w:rsidR="00EC40B0" w:rsidRPr="00C11944" w:rsidRDefault="00EC40B0" w:rsidP="00EC40B0">
            <w:pPr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2D47" w14:textId="77777777" w:rsidR="00EC40B0" w:rsidRPr="00C11944" w:rsidRDefault="00EC40B0" w:rsidP="00EC40B0">
            <w:pPr>
              <w:ind w:right="8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B2AA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149B" w14:textId="77777777" w:rsidR="00EC40B0" w:rsidRPr="00C11944" w:rsidRDefault="00EC40B0" w:rsidP="00EC40B0">
            <w:pPr>
              <w:ind w:left="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2EF0" w14:textId="77777777" w:rsidR="00EC40B0" w:rsidRPr="00C11944" w:rsidRDefault="00EC40B0" w:rsidP="00EC40B0">
            <w:pPr>
              <w:ind w:right="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829C" w14:textId="77777777" w:rsidR="00EC40B0" w:rsidRPr="00C11944" w:rsidRDefault="00EC40B0" w:rsidP="00EC40B0">
            <w:pPr>
              <w:ind w:left="1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50D9" w14:textId="77777777" w:rsidR="00EC40B0" w:rsidRPr="00C11944" w:rsidRDefault="00EC40B0" w:rsidP="00EC40B0">
            <w:pPr>
              <w:ind w:left="1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7</w:t>
            </w:r>
          </w:p>
        </w:tc>
      </w:tr>
      <w:tr w:rsidR="00EC40B0" w:rsidRPr="00C11944" w14:paraId="5FA8B883" w14:textId="77777777" w:rsidTr="004A4512">
        <w:trPr>
          <w:trHeight w:val="27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1DAC6" w14:textId="77777777" w:rsidR="00EC40B0" w:rsidRPr="00C11944" w:rsidRDefault="00EC40B0" w:rsidP="00EC40B0">
            <w:pPr>
              <w:ind w:left="29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B9A4" w14:textId="77777777" w:rsidR="00EC40B0" w:rsidRPr="00C11944" w:rsidRDefault="00EC40B0" w:rsidP="00EC40B0">
            <w:pPr>
              <w:ind w:left="7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Греково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AF01" w14:textId="77777777" w:rsidR="00EC40B0" w:rsidRPr="00C11944" w:rsidRDefault="00EC40B0" w:rsidP="00EC40B0">
            <w:pPr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9ED0" w14:textId="77777777" w:rsidR="00EC40B0" w:rsidRPr="00C11944" w:rsidRDefault="00EC40B0" w:rsidP="00EC40B0">
            <w:pPr>
              <w:ind w:left="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8FAA" w14:textId="77777777" w:rsidR="00EC40B0" w:rsidRPr="00C11944" w:rsidRDefault="00EC40B0" w:rsidP="00EC40B0">
            <w:pPr>
              <w:ind w:right="11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6192" w14:textId="77777777" w:rsidR="00EC40B0" w:rsidRPr="00C11944" w:rsidRDefault="00EC40B0" w:rsidP="00EC40B0">
            <w:pPr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FEC6" w14:textId="77777777" w:rsidR="00EC40B0" w:rsidRPr="00C11944" w:rsidRDefault="00EC40B0" w:rsidP="00EC40B0">
            <w:pPr>
              <w:ind w:left="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201/222</w:t>
            </w:r>
          </w:p>
        </w:tc>
      </w:tr>
      <w:tr w:rsidR="00EC40B0" w:rsidRPr="00C11944" w14:paraId="46F411C2" w14:textId="77777777" w:rsidTr="004A4512">
        <w:trPr>
          <w:trHeight w:val="26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5779" w14:textId="77777777" w:rsidR="00EC40B0" w:rsidRPr="00C11944" w:rsidRDefault="00EC40B0" w:rsidP="00EC40B0">
            <w:pPr>
              <w:ind w:left="5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ADA6" w14:textId="77777777" w:rsidR="00EC40B0" w:rsidRPr="00C11944" w:rsidRDefault="00EC40B0" w:rsidP="00EC40B0">
            <w:pPr>
              <w:ind w:left="2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Евсино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9A56" w14:textId="77777777" w:rsidR="00EC40B0" w:rsidRPr="00C11944" w:rsidRDefault="00EC40B0" w:rsidP="00EC40B0">
            <w:pPr>
              <w:ind w:right="10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B7B3" w14:textId="77777777" w:rsidR="00EC40B0" w:rsidRPr="00C11944" w:rsidRDefault="00EC40B0" w:rsidP="00EC40B0">
            <w:pPr>
              <w:ind w:right="3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21B94" w14:textId="77777777" w:rsidR="00EC40B0" w:rsidRPr="00C11944" w:rsidRDefault="00EC40B0" w:rsidP="00EC40B0">
            <w:pPr>
              <w:ind w:right="1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D687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EA1C" w14:textId="77777777" w:rsidR="00EC40B0" w:rsidRPr="00C11944" w:rsidRDefault="00EC40B0" w:rsidP="00EC40B0">
            <w:pPr>
              <w:ind w:left="7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32/60</w:t>
            </w:r>
          </w:p>
        </w:tc>
      </w:tr>
      <w:tr w:rsidR="00EC40B0" w:rsidRPr="00C11944" w14:paraId="7789FE33" w14:textId="77777777" w:rsidTr="004A4512">
        <w:trPr>
          <w:trHeight w:val="26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A144C" w14:textId="77777777" w:rsidR="00EC40B0" w:rsidRPr="00C11944" w:rsidRDefault="00EC40B0" w:rsidP="00EC40B0">
            <w:pPr>
              <w:ind w:left="14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З.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72C3" w14:textId="77777777" w:rsidR="00EC40B0" w:rsidRPr="00C11944" w:rsidRDefault="00EC40B0" w:rsidP="00EC40B0">
            <w:pPr>
              <w:ind w:left="16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Отюгово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83CC" w14:textId="77777777" w:rsidR="00EC40B0" w:rsidRPr="00C11944" w:rsidRDefault="00EC40B0" w:rsidP="00EC40B0">
            <w:pPr>
              <w:ind w:left="10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049A" w14:textId="77777777" w:rsidR="00EC40B0" w:rsidRPr="00C11944" w:rsidRDefault="00EC40B0" w:rsidP="00EC40B0">
            <w:pPr>
              <w:ind w:left="11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A331B" w14:textId="77777777" w:rsidR="00EC40B0" w:rsidRPr="00C11944" w:rsidRDefault="00EC40B0" w:rsidP="00EC40B0">
            <w:pPr>
              <w:ind w:right="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5E44" w14:textId="77777777" w:rsidR="00EC40B0" w:rsidRPr="00C11944" w:rsidRDefault="00EC40B0" w:rsidP="00EC40B0">
            <w:pPr>
              <w:ind w:right="13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806CF" w14:textId="77777777" w:rsidR="00EC40B0" w:rsidRPr="00C11944" w:rsidRDefault="00EC40B0" w:rsidP="00EC40B0">
            <w:pPr>
              <w:ind w:left="1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18/24</w:t>
            </w:r>
          </w:p>
        </w:tc>
      </w:tr>
      <w:tr w:rsidR="00EC40B0" w:rsidRPr="00C11944" w14:paraId="7D7DABBD" w14:textId="77777777" w:rsidTr="004A4512">
        <w:trPr>
          <w:trHeight w:val="269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E3EA" w14:textId="77777777" w:rsidR="00EC40B0" w:rsidRPr="00C11944" w:rsidRDefault="00EC40B0" w:rsidP="00EC40B0">
            <w:pPr>
              <w:ind w:left="5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4560" w14:textId="77777777" w:rsidR="00EC40B0" w:rsidRPr="00C11944" w:rsidRDefault="00EC40B0" w:rsidP="00EC40B0">
            <w:pPr>
              <w:ind w:left="11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Солонухино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44A6" w14:textId="77777777" w:rsidR="00EC40B0" w:rsidRPr="00C11944" w:rsidRDefault="00EC40B0" w:rsidP="00EC40B0">
            <w:pPr>
              <w:ind w:right="5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66CD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9FC9" w14:textId="77777777" w:rsidR="00EC40B0" w:rsidRPr="00C11944" w:rsidRDefault="00EC40B0" w:rsidP="00EC40B0">
            <w:pPr>
              <w:ind w:right="1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BCFA5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9673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</w:tr>
      <w:tr w:rsidR="00EC40B0" w:rsidRPr="00C11944" w14:paraId="250C152E" w14:textId="77777777" w:rsidTr="004A4512">
        <w:trPr>
          <w:trHeight w:val="272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7C6D" w14:textId="77777777" w:rsidR="00EC40B0" w:rsidRPr="00C11944" w:rsidRDefault="00EC40B0" w:rsidP="00EC40B0">
            <w:pPr>
              <w:ind w:left="14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4ABA" w14:textId="77777777" w:rsidR="00EC40B0" w:rsidRPr="00C11944" w:rsidRDefault="00EC40B0" w:rsidP="00EC40B0">
            <w:pPr>
              <w:ind w:left="2"/>
              <w:rPr>
                <w:color w:val="000000"/>
                <w:sz w:val="26"/>
                <w:szCs w:val="26"/>
              </w:rPr>
            </w:pPr>
            <w:proofErr w:type="spellStart"/>
            <w:r w:rsidRPr="00C11944">
              <w:rPr>
                <w:color w:val="000000"/>
                <w:sz w:val="26"/>
                <w:szCs w:val="26"/>
              </w:rPr>
              <w:t>Пунгино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6EFB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4983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D9A7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C08F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21CB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</w:p>
        </w:tc>
      </w:tr>
      <w:tr w:rsidR="00EC40B0" w:rsidRPr="00C11944" w14:paraId="4E62964F" w14:textId="77777777" w:rsidTr="004A4512">
        <w:trPr>
          <w:trHeight w:val="458"/>
        </w:trPr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5489" w14:textId="77777777" w:rsidR="00EC40B0" w:rsidRPr="00C11944" w:rsidRDefault="00EC40B0" w:rsidP="00EC40B0">
            <w:pPr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E8E9" w14:textId="77777777" w:rsidR="00EC40B0" w:rsidRPr="00C11944" w:rsidRDefault="00EC40B0" w:rsidP="00EC40B0">
            <w:pPr>
              <w:ind w:left="10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DDA7" w14:textId="77777777" w:rsidR="00EC40B0" w:rsidRPr="00C11944" w:rsidRDefault="00EC40B0" w:rsidP="00EC40B0">
            <w:pPr>
              <w:ind w:right="3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338C" w14:textId="77777777" w:rsidR="00EC40B0" w:rsidRPr="00C11944" w:rsidRDefault="00EC40B0" w:rsidP="00EC40B0">
            <w:pPr>
              <w:ind w:right="11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6092" w14:textId="77777777" w:rsidR="00EC40B0" w:rsidRPr="00C11944" w:rsidRDefault="00EC40B0" w:rsidP="00EC40B0">
            <w:pPr>
              <w:ind w:left="16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8B4C" w14:textId="77777777" w:rsidR="00EC40B0" w:rsidRPr="00C11944" w:rsidRDefault="00EC40B0" w:rsidP="00EC40B0">
            <w:pPr>
              <w:ind w:right="12"/>
              <w:jc w:val="center"/>
              <w:rPr>
                <w:color w:val="000000"/>
                <w:sz w:val="26"/>
                <w:szCs w:val="26"/>
              </w:rPr>
            </w:pPr>
            <w:r w:rsidRPr="00C11944">
              <w:rPr>
                <w:color w:val="000000"/>
                <w:sz w:val="26"/>
                <w:szCs w:val="26"/>
              </w:rPr>
              <w:t>251/315</w:t>
            </w:r>
          </w:p>
        </w:tc>
      </w:tr>
    </w:tbl>
    <w:p w14:paraId="372D3B47" w14:textId="77777777" w:rsidR="00EC40B0" w:rsidRPr="00C11944" w:rsidRDefault="00EC40B0" w:rsidP="00EC40B0">
      <w:pPr>
        <w:ind w:left="106" w:right="178" w:firstLine="53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lastRenderedPageBreak/>
        <w:t xml:space="preserve">В 2019 году родилось 2 детей, умерло 8 человек; в 2020 - родилось 2 детей, умерло 6 человек; в 2021 - родилось 1 детей, умерло 5 человек, в 2022— родилось 0 детей, умерло 5 человек, в 2023 — родилось 0 детей, умерло 8 человек, в 2024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134E8FF" wp14:editId="75DB5DDE">
            <wp:extent cx="106680" cy="15245"/>
            <wp:effectExtent l="0" t="0" r="0" b="0"/>
            <wp:docPr id="33836" name="Picture 33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6" name="Picture 3383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родилось 0 детей, умерло 9 человек. Демографическая ситуация не особо утешительная, сокращение численности населения вызвано отсутствием работы трудоспособного населения. Люди уезжают работать в другую местность, но при этом остаются прописанными у нас в поселении.</w:t>
      </w:r>
    </w:p>
    <w:p w14:paraId="5D47DFD1" w14:textId="77777777" w:rsidR="00EC40B0" w:rsidRPr="00C11944" w:rsidRDefault="00EC40B0" w:rsidP="00EC40B0">
      <w:pPr>
        <w:spacing w:after="12" w:line="248" w:lineRule="auto"/>
        <w:ind w:left="106" w:firstLine="533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Численность трудоспособного населения 106 человек, пенсионеров — 107, инвалидов - 30, детей от () до 18 лет — 12, работают вахтовым методом 15 человек.</w:t>
      </w:r>
    </w:p>
    <w:p w14:paraId="29624AA4" w14:textId="77777777" w:rsidR="00EC40B0" w:rsidRPr="00C11944" w:rsidRDefault="00EC40B0" w:rsidP="00EC40B0">
      <w:pPr>
        <w:spacing w:after="12" w:line="248" w:lineRule="auto"/>
        <w:ind w:left="110" w:firstLine="533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Семей, состоящих на учете в районной КДН и ЗП на территории поселения нет.</w:t>
      </w:r>
    </w:p>
    <w:p w14:paraId="3AD636C4" w14:textId="77777777" w:rsidR="00EC40B0" w:rsidRPr="00C11944" w:rsidRDefault="00EC40B0" w:rsidP="00EC40B0">
      <w:pPr>
        <w:spacing w:after="12" w:line="248" w:lineRule="auto"/>
        <w:ind w:left="110" w:right="216" w:firstLine="51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Почти все граждане, проживающие на территории поселения ведут личные подсобные хозяйства на земле, переданной в аренду, либо находящуюся в собственности (в 2024 году за аренду земли собрано 37661,47 рублей). На </w:t>
      </w:r>
      <w:proofErr w:type="gramStart"/>
      <w:r w:rsidRPr="00C11944">
        <w:rPr>
          <w:color w:val="000000"/>
          <w:sz w:val="26"/>
          <w:szCs w:val="26"/>
        </w:rPr>
        <w:t>начало  2023</w:t>
      </w:r>
      <w:proofErr w:type="gramEnd"/>
      <w:r w:rsidRPr="00C11944">
        <w:rPr>
          <w:color w:val="000000"/>
          <w:sz w:val="26"/>
          <w:szCs w:val="26"/>
        </w:rPr>
        <w:t xml:space="preserve"> года в личных подворьях граждан содержатся: крупнорогатый скот </w:t>
      </w:r>
      <w:r w:rsidRPr="00C11944">
        <w:rPr>
          <w:noProof/>
          <w:color w:val="000000"/>
          <w:sz w:val="26"/>
          <w:szCs w:val="26"/>
        </w:rPr>
        <w:t xml:space="preserve">– 0,             </w:t>
      </w:r>
      <w:r w:rsidRPr="00C11944">
        <w:rPr>
          <w:color w:val="000000"/>
          <w:sz w:val="26"/>
          <w:szCs w:val="26"/>
        </w:rPr>
        <w:t xml:space="preserve">свиньи — 0 голов, овцы и козы 14, кролики — 17, птица — 360, пчелосемьи — 59,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BAD08AD" wp14:editId="3832DEF1">
            <wp:extent cx="3048" cy="3049"/>
            <wp:effectExtent l="0" t="0" r="0" b="0"/>
            <wp:docPr id="9927" name="Picture 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" name="Picture 99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собаки — 42, кошки - 127.</w:t>
      </w:r>
    </w:p>
    <w:p w14:paraId="46FFD817" w14:textId="77777777" w:rsidR="00EC40B0" w:rsidRPr="00C11944" w:rsidRDefault="00EC40B0" w:rsidP="00EC40B0">
      <w:pPr>
        <w:spacing w:after="12" w:line="248" w:lineRule="auto"/>
        <w:ind w:left="215" w:firstLine="64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2024 году проведено 12 заседаний представительного органа местного самоуправления - </w:t>
      </w:r>
      <w:proofErr w:type="spellStart"/>
      <w:r w:rsidRPr="00C11944">
        <w:rPr>
          <w:color w:val="000000"/>
          <w:sz w:val="26"/>
          <w:szCs w:val="26"/>
        </w:rPr>
        <w:t>Грековской</w:t>
      </w:r>
      <w:proofErr w:type="spellEnd"/>
      <w:r w:rsidRPr="00C11944">
        <w:rPr>
          <w:color w:val="000000"/>
          <w:sz w:val="26"/>
          <w:szCs w:val="26"/>
        </w:rPr>
        <w:t xml:space="preserve"> сельской Думы, на которых принято 43 решения.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29F9467" wp14:editId="0F0CE686">
            <wp:extent cx="3048" cy="3049"/>
            <wp:effectExtent l="0" t="0" r="0" b="0"/>
            <wp:docPr id="9929" name="Picture 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" name="Picture 99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D0DB" w14:textId="77777777" w:rsidR="00EC40B0" w:rsidRPr="00C11944" w:rsidRDefault="00EC40B0" w:rsidP="00EC40B0">
      <w:pPr>
        <w:spacing w:after="12" w:line="248" w:lineRule="auto"/>
        <w:ind w:left="215" w:right="125" w:firstLine="677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Администрацией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в 2024 году были приняты 93 постановления по основной деятельности. Принято 2 постановления главы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поселения, 10 распоряжений администрации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CF45182" wp14:editId="43E7D639">
            <wp:extent cx="3048" cy="3049"/>
            <wp:effectExtent l="0" t="0" r="0" b="0"/>
            <wp:docPr id="9930" name="Picture 9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" name="Picture 99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по основной деятельности и 2 распоряжения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012150F" wp14:editId="40BEBDCF">
            <wp:extent cx="3048" cy="3049"/>
            <wp:effectExtent l="0" t="0" r="0" b="0"/>
            <wp:docPr id="9931" name="Picture 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" name="Picture 993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главы.</w:t>
      </w:r>
    </w:p>
    <w:p w14:paraId="26864DFB" w14:textId="77777777" w:rsidR="00EC40B0" w:rsidRPr="00C11944" w:rsidRDefault="00EC40B0" w:rsidP="00EC40B0">
      <w:pPr>
        <w:spacing w:after="12" w:line="248" w:lineRule="auto"/>
        <w:ind w:left="215" w:right="130" w:firstLine="638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0849479" wp14:editId="2940E3D7">
            <wp:extent cx="6096" cy="3049"/>
            <wp:effectExtent l="0" t="0" r="0" b="0"/>
            <wp:docPr id="9932" name="Picture 9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" name="Picture 99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В администрацию поселения за 2024 год поступило 394 входящих документа, из них на 305 даны ответы, остальные документы носили информационный характер. Всего за 2024 год было направлено в различные организации и учреждения 323 исходящих документов.</w:t>
      </w:r>
    </w:p>
    <w:p w14:paraId="096A69A8" w14:textId="77777777" w:rsidR="00EC40B0" w:rsidRPr="00C11944" w:rsidRDefault="00EC40B0" w:rsidP="00EC40B0">
      <w:pPr>
        <w:spacing w:after="12" w:line="248" w:lineRule="auto"/>
        <w:ind w:left="215" w:right="77" w:firstLine="499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9716894" wp14:editId="4EC5B574">
            <wp:extent cx="21336" cy="9147"/>
            <wp:effectExtent l="0" t="0" r="0" b="0"/>
            <wp:docPr id="33842" name="Picture 3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2" name="Picture 3384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В 2024 году Администрацией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оказано 73 муниципальные услуги, в том числе: выдано справок (на субсидии, на металлолом,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1CF0C1E" wp14:editId="4F10A0BB">
            <wp:extent cx="3048" cy="3049"/>
            <wp:effectExtent l="0" t="0" r="0" b="0"/>
            <wp:docPr id="9935" name="Picture 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" name="Picture 99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компенсации на печное отопление льготной категории граждан и др.) 58, предоставлено по запросам З бытовые характеристики, совершено 1 нотариальное действие, заключено договоров социального найма жилых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4BF30ADD" wp14:editId="45F48D76">
            <wp:extent cx="9144" cy="6098"/>
            <wp:effectExtent l="0" t="0" r="0" b="0"/>
            <wp:docPr id="9936" name="Picture 9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" name="Picture 993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помещений - 4, принято 75 граждан по личным вопросам и обращениям.</w:t>
      </w:r>
    </w:p>
    <w:p w14:paraId="526412D8" w14:textId="77777777" w:rsidR="00EC40B0" w:rsidRPr="00C11944" w:rsidRDefault="00EC40B0" w:rsidP="00EC40B0">
      <w:pPr>
        <w:spacing w:after="12" w:line="248" w:lineRule="auto"/>
        <w:ind w:left="215" w:right="115" w:firstLine="66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марте были организованы и проведены на территории поселения выборы Президента РФ, явка избирателей составила 81,77%, выше районного и областного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1E3C527" wp14:editId="2A0F487A">
            <wp:extent cx="6097" cy="3049"/>
            <wp:effectExtent l="0" t="0" r="0" b="0"/>
            <wp:docPr id="9937" name="Picture 9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" name="Picture 993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показателей. Нарушений избирательных прав граждан не было.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75C4BF6" wp14:editId="1ADAD577">
            <wp:extent cx="9144" cy="6098"/>
            <wp:effectExtent l="0" t="0" r="0" b="0"/>
            <wp:docPr id="9938" name="Picture 9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8" name="Picture 993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C6E0" w14:textId="77777777" w:rsidR="00EC40B0" w:rsidRPr="00C11944" w:rsidRDefault="00EC40B0" w:rsidP="00EC40B0">
      <w:pPr>
        <w:spacing w:after="12" w:line="248" w:lineRule="auto"/>
        <w:ind w:left="215" w:right="130" w:firstLine="658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0" wp14:anchorId="583BF971" wp14:editId="0FDD3B45">
            <wp:simplePos x="0" y="0"/>
            <wp:positionH relativeFrom="page">
              <wp:posOffset>673608</wp:posOffset>
            </wp:positionH>
            <wp:positionV relativeFrom="page">
              <wp:posOffset>734791</wp:posOffset>
            </wp:positionV>
            <wp:extent cx="15240" cy="18294"/>
            <wp:effectExtent l="0" t="0" r="0" b="0"/>
            <wp:wrapSquare wrapText="bothSides"/>
            <wp:docPr id="9928" name="Picture 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" name="Picture 992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>В апреле-мае в связи с окончанием срока полномочий главы поселения был проведен конкурс. В соответствии с законодательством были проведены все конкурсные процедуры. На заседании Думы 17 мая был избран Глава поселения.</w:t>
      </w:r>
    </w:p>
    <w:p w14:paraId="31617A7C" w14:textId="77777777" w:rsidR="00EC40B0" w:rsidRPr="00C11944" w:rsidRDefault="00EC40B0" w:rsidP="00EC40B0">
      <w:pPr>
        <w:spacing w:after="47" w:line="248" w:lineRule="auto"/>
        <w:ind w:left="215" w:right="125" w:firstLine="66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Все вопросы в основном решаются на месте. В работе с обращениями граждан администрация руководствуется Федеральным законом от 2 мая 2006 года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5378A07" wp14:editId="2EB6FEB8">
            <wp:extent cx="158496" cy="115859"/>
            <wp:effectExtent l="0" t="0" r="0" b="0"/>
            <wp:docPr id="9939" name="Picture 9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" name="Picture 993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 59-ФЗ «О порядке рассмотрения обращений граждан Российской Федерации». В результате приема дается консультация специалистами администрации поселения,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D5699F5" wp14:editId="3E5D1FED">
            <wp:extent cx="3048" cy="3049"/>
            <wp:effectExtent l="0" t="0" r="0" b="0"/>
            <wp:docPr id="9940" name="Picture 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" name="Picture 99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а также, непосредственно, главой администрации сельского поселения. В фойе дома культуры рядом со стендом «Администрация информирует» расположен ящик для письменного обращения граждан. В 2024 году письменных обращений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59E8B5C" wp14:editId="7E550E1A">
            <wp:extent cx="3048" cy="3049"/>
            <wp:effectExtent l="0" t="0" r="0" b="0"/>
            <wp:docPr id="9941" name="Picture 9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" name="Picture 994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через ящик не поступало.</w:t>
      </w:r>
    </w:p>
    <w:p w14:paraId="03A4AB3C" w14:textId="77777777" w:rsidR="00EC40B0" w:rsidRPr="00C11944" w:rsidRDefault="00EC40B0" w:rsidP="00EC40B0">
      <w:pPr>
        <w:spacing w:after="12" w:line="248" w:lineRule="auto"/>
        <w:ind w:left="215" w:right="130" w:firstLine="797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lastRenderedPageBreak/>
        <w:t>Администрация поселения исполняет отдельные государственные полномочия в части ведения воинского учёта. Это учёт граждан, пребывающих в запасе, и граждан, подлежащих призыву на военную службу. На воинском учете состоит 67 человек, в том числе: солдаты и сержанты - 67, призывники - 0, служат в армии по призыву — 0, с начала проведения специальной военной операции на территории Украины на сегодняшний день гражданами, пребывающими в запасе, заключено восемь контрактов.</w:t>
      </w:r>
    </w:p>
    <w:p w14:paraId="5F49DB83" w14:textId="77777777" w:rsidR="00EC40B0" w:rsidRPr="00C11944" w:rsidRDefault="00EC40B0" w:rsidP="00EC40B0">
      <w:pPr>
        <w:spacing w:after="33" w:line="248" w:lineRule="auto"/>
        <w:ind w:left="215" w:right="91" w:firstLine="80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Осенью 2023 года в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создан добровольческий отряд &lt;&lt;Серебряные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00AF8CD" wp14:editId="5FF7A5F7">
            <wp:extent cx="3049" cy="3049"/>
            <wp:effectExtent l="0" t="0" r="0" b="0"/>
            <wp:docPr id="9942" name="Picture 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" name="Picture 99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волонтеры&gt;&gt; в количестве 33 человек, который базируется в здании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дома культуры. Основная задача данного отряда — формирование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AA6D83C" wp14:editId="2DC25808">
            <wp:extent cx="3048" cy="3049"/>
            <wp:effectExtent l="0" t="0" r="0" b="0"/>
            <wp:docPr id="9943" name="Picture 9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" name="Picture 994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заготовок для изготовления окопных свечей. Сделано и отправлено более тысячи заготовок. Также жители поселения регулярно принимают активное участие в сборе финансовых средств теплых вещей, нижнего белья, средств гигиены,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3B7E368" wp14:editId="109BBE9D">
            <wp:extent cx="3048" cy="18293"/>
            <wp:effectExtent l="0" t="0" r="0" b="0"/>
            <wp:docPr id="33844" name="Picture 33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4" name="Picture 3384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медикаментов, продуктов питания, сигарет для отправки их в зону проведения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41EC387E" wp14:editId="1E40211A">
            <wp:extent cx="3048" cy="6097"/>
            <wp:effectExtent l="0" t="0" r="0" b="0"/>
            <wp:docPr id="9947" name="Picture 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" name="Picture 994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СВО и госпиталя.</w:t>
      </w:r>
    </w:p>
    <w:p w14:paraId="2F770BB4" w14:textId="77777777" w:rsidR="00EC40B0" w:rsidRPr="00C11944" w:rsidRDefault="00EC40B0" w:rsidP="00EC40B0">
      <w:pPr>
        <w:spacing w:after="12" w:line="248" w:lineRule="auto"/>
        <w:ind w:left="19" w:right="264" w:firstLine="379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D42A86E" wp14:editId="21445077">
            <wp:extent cx="109728" cy="91468"/>
            <wp:effectExtent l="0" t="0" r="0" b="0"/>
            <wp:docPr id="33848" name="Picture 3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8" name="Picture 3384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Администрация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исполняет полномочия по обеспечению пожарной безопасности. Для регулирования работы в данном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4CFAA2A" wp14:editId="3DBFEB4B">
            <wp:extent cx="9144" cy="3049"/>
            <wp:effectExtent l="0" t="0" r="0" b="0"/>
            <wp:docPr id="12956" name="Picture 1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" name="Picture 1295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направлении администрацией поселения были приняты все необходимые нормативно правовые акты. С мая по сентябрь в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организуется ночное дежурство граждан по графику в целях своевременного информирования пожарных служб и населения о возникновении пожара. Информирование населения о правилах пожарной безопасности в 2024 году проводилось в ходе работы профилактической группы и на сходах. При обследовании домохозяйств, проводятся инструктажи по пожарной безопасности и вручение памяток. Особое внимание уделяется многодетным семьям, одиноко проживающим престарелым гражданам, неблагополучным семьям и гражданам. В администрации поселения оформлен стенд о действиях населения в различных чрезвычайных ситуациях. На данном стенде имеется информация о профилактических мерах, а также как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6B27484" wp14:editId="072C9E62">
            <wp:extent cx="6096" cy="3049"/>
            <wp:effectExtent l="0" t="0" r="0" b="0"/>
            <wp:docPr id="12957" name="Picture 1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" name="Picture 1295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необходимо действовать при возникновении пожаров в зданиях и при лесных пожарах. Также информация на противопожарную тематику размещается на официальном сайте администрации поселения и на странице администрации поселения в Контакте.</w:t>
      </w:r>
    </w:p>
    <w:p w14:paraId="0508CD70" w14:textId="77777777" w:rsidR="00EC40B0" w:rsidRPr="00C11944" w:rsidRDefault="00EC40B0" w:rsidP="00EC40B0">
      <w:pPr>
        <w:spacing w:after="12" w:line="248" w:lineRule="auto"/>
        <w:ind w:left="19" w:right="269" w:firstLine="677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0" wp14:anchorId="55C4D271" wp14:editId="7ACA25C5">
            <wp:simplePos x="0" y="0"/>
            <wp:positionH relativeFrom="page">
              <wp:posOffset>1039368</wp:posOffset>
            </wp:positionH>
            <wp:positionV relativeFrom="page">
              <wp:posOffset>7049113</wp:posOffset>
            </wp:positionV>
            <wp:extent cx="3048" cy="3049"/>
            <wp:effectExtent l="0" t="0" r="0" b="0"/>
            <wp:wrapSquare wrapText="bothSides"/>
            <wp:docPr id="12963" name="Picture 12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" name="Picture 1296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0" locked="0" layoutInCell="1" allowOverlap="0" wp14:anchorId="3817E5E9" wp14:editId="07DBF27D">
            <wp:simplePos x="0" y="0"/>
            <wp:positionH relativeFrom="page">
              <wp:posOffset>725424</wp:posOffset>
            </wp:positionH>
            <wp:positionV relativeFrom="page">
              <wp:posOffset>7655848</wp:posOffset>
            </wp:positionV>
            <wp:extent cx="12192" cy="9147"/>
            <wp:effectExtent l="0" t="0" r="0" b="0"/>
            <wp:wrapSquare wrapText="bothSides"/>
            <wp:docPr id="12966" name="Picture 12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" name="Picture 1296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0" wp14:anchorId="1BF26CE5" wp14:editId="3E484B9B">
            <wp:simplePos x="0" y="0"/>
            <wp:positionH relativeFrom="page">
              <wp:posOffset>1039368</wp:posOffset>
            </wp:positionH>
            <wp:positionV relativeFrom="page">
              <wp:posOffset>9143722</wp:posOffset>
            </wp:positionV>
            <wp:extent cx="3048" cy="3049"/>
            <wp:effectExtent l="0" t="0" r="0" b="0"/>
            <wp:wrapSquare wrapText="bothSides"/>
            <wp:docPr id="12967" name="Picture 1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" name="Picture 1296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На 01 января 2024 года в поселении числилось 112 домохозяйств в которых фактически проживают люди, из них мест проживаний: многодетных семей — 1 (З детей), одиноких престарелых граждан — 28, неблагополучных семей и граждан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6895EE9" wp14:editId="0F0AF62D">
            <wp:extent cx="94488" cy="24391"/>
            <wp:effectExtent l="0" t="0" r="0" b="0"/>
            <wp:docPr id="33850" name="Picture 3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0" name="Picture 338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14, остальные хозяйства 69. В течение 2024 года профилактической группой были обследованы места проживания: многодетных семей З, одиноких престарелых граждан 37, неблагополучных семей и граждан 38, остальные хозяйства 13. При обследовании проводились инструктажи по пожарной безопасности и вручение памяток (выдано 94). Вопросы пожарной безопасности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292D49F" wp14:editId="45F39B0C">
            <wp:extent cx="3048" cy="3049"/>
            <wp:effectExtent l="0" t="0" r="0" b="0"/>
            <wp:docPr id="12961" name="Picture 12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" name="Picture 129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рассматривались на сходах граждан, проведено четыре схода, на которых присутствовало 88 человек.</w:t>
      </w:r>
    </w:p>
    <w:p w14:paraId="3DBDFB62" w14:textId="77777777" w:rsidR="00EC40B0" w:rsidRPr="00C11944" w:rsidRDefault="00EC40B0" w:rsidP="00EC40B0">
      <w:pPr>
        <w:spacing w:after="12" w:line="248" w:lineRule="auto"/>
        <w:ind w:left="10" w:right="302" w:firstLine="677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На территории поселения в 2024 году пожаров не допущено. В администрации поселения создана ДПО, на её вооружении имеются: две мотопомпы, пожарная колонка, пожарные рукава и стволы, ранцевые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D8FF98C" wp14:editId="07652FB4">
            <wp:extent cx="3048" cy="3049"/>
            <wp:effectExtent l="0" t="0" r="0" b="0"/>
            <wp:docPr id="12962" name="Picture 1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" name="Picture 129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огнетушители — 6 штук.</w:t>
      </w:r>
    </w:p>
    <w:p w14:paraId="3C61B332" w14:textId="77777777" w:rsidR="00EC40B0" w:rsidRPr="00C11944" w:rsidRDefault="00EC40B0" w:rsidP="00EC40B0">
      <w:pPr>
        <w:spacing w:after="12" w:line="248" w:lineRule="auto"/>
        <w:ind w:left="5" w:right="288" w:firstLine="67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Ежегодно администрация поселения проводит ревизию пожарных водоисточников. В ходе проверки осенью 2024 года установлено, что на территории населённых пунктов имеется исправных: пожарных резервуаров — 4, пожарных гидрантов — 28 (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— 15, </w:t>
      </w:r>
      <w:proofErr w:type="spellStart"/>
      <w:r w:rsidRPr="00C11944">
        <w:rPr>
          <w:color w:val="000000"/>
          <w:sz w:val="26"/>
          <w:szCs w:val="26"/>
        </w:rPr>
        <w:t>д.Евсино</w:t>
      </w:r>
      <w:proofErr w:type="spellEnd"/>
      <w:r w:rsidRPr="00C11944">
        <w:rPr>
          <w:color w:val="000000"/>
          <w:sz w:val="26"/>
          <w:szCs w:val="26"/>
        </w:rPr>
        <w:t xml:space="preserve"> —10 , </w:t>
      </w:r>
      <w:proofErr w:type="spellStart"/>
      <w:r w:rsidRPr="00C11944">
        <w:rPr>
          <w:color w:val="000000"/>
          <w:sz w:val="26"/>
          <w:szCs w:val="26"/>
        </w:rPr>
        <w:t>д.Отюгово</w:t>
      </w:r>
      <w:proofErr w:type="spellEnd"/>
      <w:r w:rsidRPr="00C11944">
        <w:rPr>
          <w:color w:val="000000"/>
          <w:sz w:val="26"/>
          <w:szCs w:val="26"/>
        </w:rPr>
        <w:t xml:space="preserve"> -3); забор воды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4FE3B693" wp14:editId="6DE0095B">
            <wp:extent cx="6096" cy="3049"/>
            <wp:effectExtent l="0" t="0" r="0" b="0"/>
            <wp:docPr id="12964" name="Picture 1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" name="Picture 1296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из </w:t>
      </w:r>
      <w:r w:rsidRPr="00C11944">
        <w:rPr>
          <w:color w:val="000000"/>
          <w:sz w:val="26"/>
          <w:szCs w:val="26"/>
        </w:rPr>
        <w:lastRenderedPageBreak/>
        <w:t>водонапорной башни — 1, кроме вышеперечисленных водоисточников, в летний период имеется возможность забора воды из естественных водоёмов, расположенных вблизи населенных пунктов это реки Ярань (</w:t>
      </w:r>
      <w:proofErr w:type="spellStart"/>
      <w:r w:rsidRPr="00C11944">
        <w:rPr>
          <w:color w:val="000000"/>
          <w:sz w:val="26"/>
          <w:szCs w:val="26"/>
        </w:rPr>
        <w:t>Греково</w:t>
      </w:r>
      <w:proofErr w:type="spellEnd"/>
      <w:r w:rsidRPr="00C11944">
        <w:rPr>
          <w:color w:val="000000"/>
          <w:sz w:val="26"/>
          <w:szCs w:val="26"/>
        </w:rPr>
        <w:t xml:space="preserve">, </w:t>
      </w:r>
      <w:proofErr w:type="spellStart"/>
      <w:r w:rsidRPr="00C11944">
        <w:rPr>
          <w:color w:val="000000"/>
          <w:sz w:val="26"/>
          <w:szCs w:val="26"/>
        </w:rPr>
        <w:t>Отюгово</w:t>
      </w:r>
      <w:proofErr w:type="spellEnd"/>
      <w:r w:rsidRPr="00C11944">
        <w:rPr>
          <w:color w:val="000000"/>
          <w:sz w:val="26"/>
          <w:szCs w:val="26"/>
        </w:rPr>
        <w:t xml:space="preserve">) и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46D3CDBC" wp14:editId="468891DE">
            <wp:extent cx="9144" cy="6097"/>
            <wp:effectExtent l="0" t="0" r="0" b="0"/>
            <wp:docPr id="12965" name="Picture 1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" name="Picture 129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11944">
        <w:rPr>
          <w:color w:val="000000"/>
          <w:sz w:val="26"/>
          <w:szCs w:val="26"/>
        </w:rPr>
        <w:t>Немдеж</w:t>
      </w:r>
      <w:proofErr w:type="spellEnd"/>
      <w:r w:rsidRPr="00C11944">
        <w:rPr>
          <w:color w:val="000000"/>
          <w:sz w:val="26"/>
          <w:szCs w:val="26"/>
        </w:rPr>
        <w:t xml:space="preserve"> (Евсино), пруд (</w:t>
      </w:r>
      <w:proofErr w:type="spellStart"/>
      <w:r w:rsidRPr="00C11944">
        <w:rPr>
          <w:color w:val="000000"/>
          <w:sz w:val="26"/>
          <w:szCs w:val="26"/>
        </w:rPr>
        <w:t>Солонухино</w:t>
      </w:r>
      <w:proofErr w:type="spellEnd"/>
      <w:r w:rsidRPr="00C11944">
        <w:rPr>
          <w:color w:val="000000"/>
          <w:sz w:val="26"/>
          <w:szCs w:val="26"/>
        </w:rPr>
        <w:t>).</w:t>
      </w:r>
    </w:p>
    <w:p w14:paraId="0B2461C7" w14:textId="77777777" w:rsidR="00EC40B0" w:rsidRPr="00C11944" w:rsidRDefault="00EC40B0" w:rsidP="00EC40B0">
      <w:pPr>
        <w:spacing w:after="12" w:line="248" w:lineRule="auto"/>
        <w:ind w:right="307" w:firstLine="67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Пристальное внимание администрация поселения уделяет благоустройству территории населенных пунктов. Во время осенне-весенних месяцев (с ноября по март) проводилась расчистка снега на дорогах в населенных пунктах поселения. Договор на расчистку дорог был заключен </w:t>
      </w:r>
      <w:proofErr w:type="spellStart"/>
      <w:r w:rsidRPr="00C11944">
        <w:rPr>
          <w:color w:val="000000"/>
          <w:sz w:val="26"/>
          <w:szCs w:val="26"/>
        </w:rPr>
        <w:t>Яранским</w:t>
      </w:r>
      <w:proofErr w:type="spellEnd"/>
      <w:r w:rsidRPr="00C11944">
        <w:rPr>
          <w:color w:val="000000"/>
          <w:sz w:val="26"/>
          <w:szCs w:val="26"/>
        </w:rPr>
        <w:t xml:space="preserve"> ДУ-45, оплата данной услуги проводилась за счет средств дорожного фонда. На содержание автомобильных дорог в границах населённых пунктов израсходовано в 2024 году 74453 рубля. На закупку щебня — 85294 рубля.</w:t>
      </w:r>
    </w:p>
    <w:p w14:paraId="0DC7D641" w14:textId="77777777" w:rsidR="00EC40B0" w:rsidRPr="00C11944" w:rsidRDefault="00EC40B0" w:rsidP="00EC40B0">
      <w:pPr>
        <w:spacing w:after="12" w:line="248" w:lineRule="auto"/>
        <w:ind w:left="5" w:right="178" w:firstLine="65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Выполнены работы по ремонту участка автомобильной дороги в асфальтовом исполнении по </w:t>
      </w:r>
      <w:proofErr w:type="spellStart"/>
      <w:r w:rsidRPr="00C11944">
        <w:rPr>
          <w:color w:val="000000"/>
          <w:sz w:val="26"/>
          <w:szCs w:val="26"/>
        </w:rPr>
        <w:t>ул.Центральная</w:t>
      </w:r>
      <w:proofErr w:type="spell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(от дома N2 30 до дома </w:t>
      </w:r>
    </w:p>
    <w:p w14:paraId="46732F9D" w14:textId="77777777" w:rsidR="00EC40B0" w:rsidRPr="00C11944" w:rsidRDefault="00EC40B0" w:rsidP="00EC40B0">
      <w:pPr>
        <w:spacing w:line="259" w:lineRule="auto"/>
        <w:ind w:left="9595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050D30F" wp14:editId="37BD9F05">
            <wp:extent cx="15240" cy="9147"/>
            <wp:effectExtent l="0" t="0" r="0" b="0"/>
            <wp:docPr id="12968" name="Picture 1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" name="Picture 1296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761F" w14:textId="77777777" w:rsidR="00EC40B0" w:rsidRPr="00C11944" w:rsidRDefault="00EC40B0" w:rsidP="00EC40B0">
      <w:pPr>
        <w:spacing w:after="12" w:line="248" w:lineRule="auto"/>
        <w:ind w:left="134" w:right="134" w:firstLine="7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38) протяжённостью 240 метров в рамках ППМИ 2024, Первоначальная стоимость проекта составляла 1 477 715 рублей. В связи с проведением конкурса общая стоимость проекта составила 1 239 000,39 рублей, из них вклады населения — 108 999,4,0 рублей, поселения 100 614,83 рублей, спонсоры 75 461,12 рублей и областная субсидия 953 925,03 рублей. Экономия средств населения и спонсоров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08A61FB" wp14:editId="57DD8FE8">
            <wp:extent cx="21336" cy="12196"/>
            <wp:effectExtent l="0" t="0" r="0" b="0"/>
            <wp:docPr id="33855" name="Picture 33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5" name="Picture 3385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была перенесена на 2025 год как вклад населения и составила 35 539,48 рублей.</w:t>
      </w:r>
    </w:p>
    <w:p w14:paraId="491E662B" w14:textId="77777777" w:rsidR="00EC40B0" w:rsidRPr="00C11944" w:rsidRDefault="00EC40B0" w:rsidP="00EC40B0">
      <w:pPr>
        <w:spacing w:after="12" w:line="248" w:lineRule="auto"/>
        <w:ind w:left="215" w:right="130" w:firstLine="715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рамках «Дорожного миллиарда» проведен ремонт автомобильной дороги в асфальтовом исполнении по </w:t>
      </w:r>
      <w:proofErr w:type="spellStart"/>
      <w:r w:rsidRPr="00C11944">
        <w:rPr>
          <w:color w:val="000000"/>
          <w:sz w:val="26"/>
          <w:szCs w:val="26"/>
        </w:rPr>
        <w:t>ул.Центральная</w:t>
      </w:r>
      <w:proofErr w:type="spell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>, протяжённостью 350 метров на сумму 1 781 520 рублей.</w:t>
      </w:r>
    </w:p>
    <w:p w14:paraId="2E425078" w14:textId="77777777" w:rsidR="00EC40B0" w:rsidRPr="00C11944" w:rsidRDefault="00EC40B0" w:rsidP="00EC40B0">
      <w:pPr>
        <w:spacing w:after="12" w:line="248" w:lineRule="auto"/>
        <w:ind w:left="215" w:right="125" w:firstLine="667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апреле-мае 2024 года администрацией поселения проводились субботники по благоустройству и санитарной очистке территории населенных пунктов поселения. На территории населенных пунктов создано и оборудовано шесть мест накопления ТКО (контейнерные площадки) на которых установлено 8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9E69A2F" wp14:editId="4EB5FFC0">
            <wp:extent cx="6096" cy="3049"/>
            <wp:effectExtent l="0" t="0" r="0" b="0"/>
            <wp:docPr id="16188" name="Picture 1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" name="Picture 1618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контейнеров.</w:t>
      </w:r>
    </w:p>
    <w:p w14:paraId="4115E50F" w14:textId="77777777" w:rsidR="00EC40B0" w:rsidRPr="00C11944" w:rsidRDefault="00EC40B0" w:rsidP="00EC40B0">
      <w:pPr>
        <w:spacing w:after="12" w:line="248" w:lineRule="auto"/>
        <w:ind w:left="215" w:right="115" w:firstLine="68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С мая по август проводилось </w:t>
      </w:r>
      <w:proofErr w:type="spellStart"/>
      <w:r w:rsidRPr="00C11944">
        <w:rPr>
          <w:color w:val="000000"/>
          <w:sz w:val="26"/>
          <w:szCs w:val="26"/>
        </w:rPr>
        <w:t>обкашивание</w:t>
      </w:r>
      <w:proofErr w:type="spellEnd"/>
      <w:r w:rsidRPr="00C11944">
        <w:rPr>
          <w:color w:val="000000"/>
          <w:sz w:val="26"/>
          <w:szCs w:val="26"/>
        </w:rPr>
        <w:t xml:space="preserve"> территории населенных пунктов вдоль дорог, у нежилых, бесхозных домов и зданий. Израсходовано 58349 рублей (заработная плата с начислениями, запасные части, расходные материалы и ГСМ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7213A33" wp14:editId="10C27B04">
            <wp:extent cx="3048" cy="3049"/>
            <wp:effectExtent l="0" t="0" r="0" b="0"/>
            <wp:docPr id="16189" name="Picture 1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" name="Picture 1618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для </w:t>
      </w:r>
      <w:proofErr w:type="spellStart"/>
      <w:r w:rsidRPr="00C11944">
        <w:rPr>
          <w:color w:val="000000"/>
          <w:sz w:val="26"/>
          <w:szCs w:val="26"/>
        </w:rPr>
        <w:t>мотокосы</w:t>
      </w:r>
      <w:proofErr w:type="spellEnd"/>
      <w:r w:rsidRPr="00C11944">
        <w:rPr>
          <w:color w:val="000000"/>
          <w:sz w:val="26"/>
          <w:szCs w:val="26"/>
        </w:rPr>
        <w:t xml:space="preserve">). Также проведено двукратная химическая обработка борщевика на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FF5FCAE" wp14:editId="6AEB69D6">
            <wp:extent cx="3048" cy="3049"/>
            <wp:effectExtent l="0" t="0" r="0" b="0"/>
            <wp:docPr id="16190" name="Picture 1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" name="Picture 161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участке земель запаса на сумму 6600,0 рублей.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644833A5" wp14:editId="40F2395A">
            <wp:extent cx="3048" cy="3049"/>
            <wp:effectExtent l="0" t="0" r="0" b="0"/>
            <wp:docPr id="16191" name="Picture 1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" name="Picture 161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145A6" w14:textId="77777777" w:rsidR="00EC40B0" w:rsidRPr="00C11944" w:rsidRDefault="00EC40B0" w:rsidP="00EC40B0">
      <w:pPr>
        <w:spacing w:after="12" w:line="248" w:lineRule="auto"/>
        <w:ind w:left="215" w:right="110" w:firstLine="682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0528" behindDoc="0" locked="0" layoutInCell="1" allowOverlap="0" wp14:anchorId="278F0791" wp14:editId="3521FF4C">
            <wp:simplePos x="0" y="0"/>
            <wp:positionH relativeFrom="page">
              <wp:posOffset>713232</wp:posOffset>
            </wp:positionH>
            <wp:positionV relativeFrom="page">
              <wp:posOffset>573198</wp:posOffset>
            </wp:positionV>
            <wp:extent cx="3048" cy="3049"/>
            <wp:effectExtent l="0" t="0" r="0" b="0"/>
            <wp:wrapSquare wrapText="bothSides"/>
            <wp:docPr id="16183" name="Picture 1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" name="Picture 1618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0" locked="0" layoutInCell="1" allowOverlap="0" wp14:anchorId="744BD43B" wp14:editId="1C19E288">
            <wp:simplePos x="0" y="0"/>
            <wp:positionH relativeFrom="page">
              <wp:posOffset>707136</wp:posOffset>
            </wp:positionH>
            <wp:positionV relativeFrom="page">
              <wp:posOffset>579296</wp:posOffset>
            </wp:positionV>
            <wp:extent cx="27432" cy="18293"/>
            <wp:effectExtent l="0" t="0" r="0" b="0"/>
            <wp:wrapSquare wrapText="bothSides"/>
            <wp:docPr id="16184" name="Picture 1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" name="Picture 1618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С октября по апрель было включено уличное освещение в деревнях </w:t>
      </w:r>
      <w:proofErr w:type="spellStart"/>
      <w:r w:rsidRPr="00C11944">
        <w:rPr>
          <w:color w:val="000000"/>
          <w:sz w:val="26"/>
          <w:szCs w:val="26"/>
        </w:rPr>
        <w:t>Греково</w:t>
      </w:r>
      <w:proofErr w:type="spellEnd"/>
      <w:r w:rsidRPr="00C11944">
        <w:rPr>
          <w:color w:val="000000"/>
          <w:sz w:val="26"/>
          <w:szCs w:val="26"/>
        </w:rPr>
        <w:t xml:space="preserve">,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8144211" wp14:editId="2C3744AB">
            <wp:extent cx="6096" cy="3049"/>
            <wp:effectExtent l="0" t="0" r="0" b="0"/>
            <wp:docPr id="16192" name="Picture 1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" name="Picture 1619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Евсино, </w:t>
      </w:r>
      <w:proofErr w:type="spellStart"/>
      <w:r w:rsidRPr="00C11944">
        <w:rPr>
          <w:color w:val="000000"/>
          <w:sz w:val="26"/>
          <w:szCs w:val="26"/>
        </w:rPr>
        <w:t>Отюгово</w:t>
      </w:r>
      <w:proofErr w:type="spellEnd"/>
      <w:r w:rsidRPr="00C11944">
        <w:rPr>
          <w:color w:val="000000"/>
          <w:sz w:val="26"/>
          <w:szCs w:val="26"/>
        </w:rPr>
        <w:t xml:space="preserve">, проведена ревизия и замена перегоревших ламп в светильниках, дополнительно установлено семь светильников. На оплату электроэнергии израсходовано 14660 рублей. На выполнение работ по установке светильников и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F521A54" wp14:editId="6BC8E9EC">
            <wp:extent cx="3048" cy="3049"/>
            <wp:effectExtent l="0" t="0" r="0" b="0"/>
            <wp:docPr id="16193" name="Picture 1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" name="Picture 1619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закупку запасных частей и ламп израсходовано 12360 рублей.</w:t>
      </w:r>
    </w:p>
    <w:p w14:paraId="4BD99293" w14:textId="77777777" w:rsidR="00EC40B0" w:rsidRPr="00C11944" w:rsidRDefault="00EC40B0" w:rsidP="00EC40B0">
      <w:pPr>
        <w:spacing w:after="12" w:line="248" w:lineRule="auto"/>
        <w:ind w:left="215" w:right="96" w:firstLine="696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В июне 2024 года был проведен опрос граждан• по участию в ШЛ/Ш 2025 года, в опросе приняли участие 144 человека, что составило 90,3 % от общего количества проживающих в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. Большинство опрошенных граждан выразили согласие на участие в ГТГЛ/Ш 2025 года с проектом по ремонту участка автомобильной дороги в асфальтовом исполнении по </w:t>
      </w:r>
      <w:proofErr w:type="spellStart"/>
      <w:r w:rsidRPr="00C11944">
        <w:rPr>
          <w:color w:val="000000"/>
          <w:sz w:val="26"/>
          <w:szCs w:val="26"/>
        </w:rPr>
        <w:t>ул.Школьная</w:t>
      </w:r>
      <w:proofErr w:type="spell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(от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5C2E1AC" wp14:editId="70583C5A">
            <wp:extent cx="3048" cy="6098"/>
            <wp:effectExtent l="0" t="0" r="0" b="0"/>
            <wp:docPr id="16194" name="Picture 1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" name="Picture 1619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дома N2 11 до дома N2 15) протяжённостью 200 метров, также были определены суммы </w:t>
      </w:r>
      <w:proofErr w:type="spellStart"/>
      <w:r w:rsidRPr="00C11944">
        <w:rPr>
          <w:color w:val="000000"/>
          <w:sz w:val="26"/>
          <w:szCs w:val="26"/>
        </w:rPr>
        <w:t>софинансирования</w:t>
      </w:r>
      <w:proofErr w:type="spellEnd"/>
      <w:r w:rsidRPr="00C11944">
        <w:rPr>
          <w:color w:val="000000"/>
          <w:sz w:val="26"/>
          <w:szCs w:val="26"/>
        </w:rPr>
        <w:t xml:space="preserve"> со стороны населения и инициативная группа. Администрацией поселения совместно со специалистами района были составлены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41043BB" wp14:editId="7F031A4C">
            <wp:extent cx="18288" cy="9147"/>
            <wp:effectExtent l="0" t="0" r="0" b="0"/>
            <wp:docPr id="33857" name="Picture 3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7" name="Picture 3385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комиссионный акт осмотра дороги, локальный сметный расчет и дефектная ведомость по ремонту участка дороги в </w:t>
      </w:r>
      <w:r w:rsidRPr="00C11944">
        <w:rPr>
          <w:color w:val="000000"/>
          <w:sz w:val="26"/>
          <w:szCs w:val="26"/>
        </w:rPr>
        <w:lastRenderedPageBreak/>
        <w:t xml:space="preserve">асфальтовом исполнении. Общая стоимость проекта составила 1 697 197 рублей, из которых вкладБ1 населения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3514CCBF" wp14:editId="79FF8E08">
            <wp:extent cx="158496" cy="36587"/>
            <wp:effectExtent l="0" t="0" r="0" b="0"/>
            <wp:docPr id="33859" name="Picture 3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9" name="Picture 3385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155,0 </w:t>
      </w:r>
      <w:proofErr w:type="spellStart"/>
      <w:proofErr w:type="gramStart"/>
      <w:r w:rsidRPr="00C11944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C11944">
        <w:rPr>
          <w:color w:val="000000"/>
          <w:sz w:val="26"/>
          <w:szCs w:val="26"/>
        </w:rPr>
        <w:t xml:space="preserve">, поселения 170 </w:t>
      </w:r>
      <w:proofErr w:type="spellStart"/>
      <w:r w:rsidRPr="00C11944">
        <w:rPr>
          <w:color w:val="000000"/>
          <w:sz w:val="26"/>
          <w:szCs w:val="26"/>
        </w:rPr>
        <w:t>тыс.рублей</w:t>
      </w:r>
      <w:proofErr w:type="spellEnd"/>
      <w:r w:rsidRPr="00C11944">
        <w:rPr>
          <w:color w:val="000000"/>
          <w:sz w:val="26"/>
          <w:szCs w:val="26"/>
        </w:rPr>
        <w:t xml:space="preserve">, спонсоры 85 </w:t>
      </w:r>
      <w:proofErr w:type="spellStart"/>
      <w:r w:rsidRPr="00C11944">
        <w:rPr>
          <w:color w:val="000000"/>
          <w:sz w:val="26"/>
          <w:szCs w:val="26"/>
        </w:rPr>
        <w:t>тыс.рублей</w:t>
      </w:r>
      <w:proofErr w:type="spellEnd"/>
      <w:r w:rsidRPr="00C11944">
        <w:rPr>
          <w:color w:val="000000"/>
          <w:sz w:val="26"/>
          <w:szCs w:val="26"/>
        </w:rPr>
        <w:t xml:space="preserve"> и областная субсидия — 1 287 197 рублей.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BF8B028" wp14:editId="6E8AD40E">
            <wp:extent cx="3048" cy="3049"/>
            <wp:effectExtent l="0" t="0" r="0" b="0"/>
            <wp:docPr id="16199" name="Picture 1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" name="Picture 1619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DDC1" w14:textId="77777777" w:rsidR="00EC40B0" w:rsidRPr="00C11944" w:rsidRDefault="00EC40B0" w:rsidP="00EC40B0">
      <w:pPr>
        <w:spacing w:after="85" w:line="248" w:lineRule="auto"/>
        <w:ind w:left="215" w:right="72" w:firstLine="65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Администрацией поселения совместно с инициативной группой подготовлена вся документация для заявки, сформирована сама заявка и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EF62202" wp14:editId="2383898F">
            <wp:extent cx="12192" cy="6097"/>
            <wp:effectExtent l="0" t="0" r="0" b="0"/>
            <wp:docPr id="16200" name="Picture 1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" name="Picture 1620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направлена для участия в конкурсе в министерство социального развития Кировской области. Наша заявка допущена для участия в конкурсном отборе, и по его результатам стала победителем данного конкурса. На сегодняшний день проведен аукцион, определен подрядчик и заключен муниципальный контракт. В результате аукциона цена контракта была снижена и составила 1 487 165 рублей и строительный контроль 35 559 рублей. Срок исполнения контракта до 30.09.2025 года.</w:t>
      </w:r>
    </w:p>
    <w:p w14:paraId="3EC02056" w14:textId="77777777" w:rsidR="00EC40B0" w:rsidRPr="00C11944" w:rsidRDefault="00EC40B0" w:rsidP="00EC40B0">
      <w:pPr>
        <w:spacing w:after="59" w:line="248" w:lineRule="auto"/>
        <w:ind w:left="215" w:firstLine="648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На Платформе обратной связи с 01.06.2024 по 14.07.2024 проводился опрос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840FCD5" wp14:editId="40302E9A">
            <wp:extent cx="3049" cy="3049"/>
            <wp:effectExtent l="0" t="0" r="0" b="0"/>
            <wp:docPr id="16201" name="Picture 1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" name="Picture 1620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граждан (идентификатор опроса 435706) по выбору автомобильных дорог, находящихся в муниципальной собственности </w:t>
      </w:r>
      <w:proofErr w:type="spellStart"/>
      <w:r w:rsidRPr="00C11944">
        <w:rPr>
          <w:color w:val="000000"/>
          <w:sz w:val="26"/>
          <w:szCs w:val="26"/>
        </w:rPr>
        <w:t>Грековского</w:t>
      </w:r>
      <w:proofErr w:type="spellEnd"/>
      <w:r w:rsidRPr="00C11944">
        <w:rPr>
          <w:color w:val="000000"/>
          <w:sz w:val="26"/>
          <w:szCs w:val="26"/>
        </w:rPr>
        <w:t xml:space="preserve"> сельского поселения Тужинского района Кировской области подлежащих ремонту в 2025 году. Было предложено два варианта ответов:</w:t>
      </w:r>
    </w:p>
    <w:p w14:paraId="6BA55A62" w14:textId="77777777" w:rsidR="00EC40B0" w:rsidRPr="00C11944" w:rsidRDefault="00EC40B0" w:rsidP="00EC40B0">
      <w:pPr>
        <w:spacing w:after="12" w:line="248" w:lineRule="auto"/>
        <w:ind w:left="312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13789EC4" wp14:editId="156F905C">
            <wp:extent cx="48768" cy="18293"/>
            <wp:effectExtent l="0" t="0" r="0" b="0"/>
            <wp:docPr id="18893" name="Picture 1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" name="Picture 1889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Ремонт участка автомобильной дороги в асфальтобетонном исполнении по улице Школьная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>;</w:t>
      </w:r>
    </w:p>
    <w:p w14:paraId="418944F5" w14:textId="77777777" w:rsidR="00EC40B0" w:rsidRPr="00C11944" w:rsidRDefault="00EC40B0" w:rsidP="00EC40B0">
      <w:pPr>
        <w:spacing w:after="12" w:line="248" w:lineRule="auto"/>
        <w:ind w:left="31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- Ремонт участка автомобильной дороги в асфальтобетонном исполнении по улице Набережная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>.</w:t>
      </w:r>
    </w:p>
    <w:p w14:paraId="4A273F73" w14:textId="77777777" w:rsidR="00EC40B0" w:rsidRPr="00C11944" w:rsidRDefault="00EC40B0" w:rsidP="00EC40B0">
      <w:pPr>
        <w:spacing w:after="12" w:line="248" w:lineRule="auto"/>
        <w:ind w:left="293" w:firstLine="677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0" wp14:anchorId="7401D403" wp14:editId="052F78F2">
            <wp:simplePos x="0" y="0"/>
            <wp:positionH relativeFrom="page">
              <wp:posOffset>7278624</wp:posOffset>
            </wp:positionH>
            <wp:positionV relativeFrom="page">
              <wp:posOffset>1192129</wp:posOffset>
            </wp:positionV>
            <wp:extent cx="3048" cy="3049"/>
            <wp:effectExtent l="0" t="0" r="0" b="0"/>
            <wp:wrapSquare wrapText="bothSides"/>
            <wp:docPr id="18894" name="Picture 1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" name="Picture 1889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0" wp14:anchorId="093F8727" wp14:editId="65308F39">
            <wp:simplePos x="0" y="0"/>
            <wp:positionH relativeFrom="page">
              <wp:posOffset>7278624</wp:posOffset>
            </wp:positionH>
            <wp:positionV relativeFrom="page">
              <wp:posOffset>2369014</wp:posOffset>
            </wp:positionV>
            <wp:extent cx="3048" cy="3049"/>
            <wp:effectExtent l="0" t="0" r="0" b="0"/>
            <wp:wrapSquare wrapText="bothSides"/>
            <wp:docPr id="18896" name="Picture 1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" name="Picture 188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4624" behindDoc="0" locked="0" layoutInCell="1" allowOverlap="0" wp14:anchorId="12F3766B" wp14:editId="2112B240">
            <wp:simplePos x="0" y="0"/>
            <wp:positionH relativeFrom="page">
              <wp:posOffset>7275576</wp:posOffset>
            </wp:positionH>
            <wp:positionV relativeFrom="page">
              <wp:posOffset>2375112</wp:posOffset>
            </wp:positionV>
            <wp:extent cx="6096" cy="3049"/>
            <wp:effectExtent l="0" t="0" r="0" b="0"/>
            <wp:wrapSquare wrapText="bothSides"/>
            <wp:docPr id="18897" name="Picture 1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" name="Picture 1889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5648" behindDoc="0" locked="0" layoutInCell="1" allowOverlap="0" wp14:anchorId="654D10BF" wp14:editId="588864E0">
            <wp:simplePos x="0" y="0"/>
            <wp:positionH relativeFrom="page">
              <wp:posOffset>7278624</wp:posOffset>
            </wp:positionH>
            <wp:positionV relativeFrom="page">
              <wp:posOffset>2942212</wp:posOffset>
            </wp:positionV>
            <wp:extent cx="3048" cy="3049"/>
            <wp:effectExtent l="0" t="0" r="0" b="0"/>
            <wp:wrapSquare wrapText="bothSides"/>
            <wp:docPr id="18898" name="Picture 1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" name="Picture 1889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6672" behindDoc="0" locked="0" layoutInCell="1" allowOverlap="0" wp14:anchorId="0392B806" wp14:editId="2EAA7F12">
            <wp:simplePos x="0" y="0"/>
            <wp:positionH relativeFrom="page">
              <wp:posOffset>7278624</wp:posOffset>
            </wp:positionH>
            <wp:positionV relativeFrom="page">
              <wp:posOffset>2951359</wp:posOffset>
            </wp:positionV>
            <wp:extent cx="3048" cy="3049"/>
            <wp:effectExtent l="0" t="0" r="0" b="0"/>
            <wp:wrapSquare wrapText="bothSides"/>
            <wp:docPr id="18899" name="Picture 18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" name="Picture 1889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7696" behindDoc="0" locked="0" layoutInCell="1" allowOverlap="0" wp14:anchorId="5DD9948D" wp14:editId="7F24DC35">
            <wp:simplePos x="0" y="0"/>
            <wp:positionH relativeFrom="page">
              <wp:posOffset>7278624</wp:posOffset>
            </wp:positionH>
            <wp:positionV relativeFrom="page">
              <wp:posOffset>3701394</wp:posOffset>
            </wp:positionV>
            <wp:extent cx="3048" cy="3049"/>
            <wp:effectExtent l="0" t="0" r="0" b="0"/>
            <wp:wrapSquare wrapText="bothSides"/>
            <wp:docPr id="18900" name="Picture 1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" name="Picture 1890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8720" behindDoc="0" locked="0" layoutInCell="1" allowOverlap="0" wp14:anchorId="4420C82D" wp14:editId="38AC47FB">
            <wp:simplePos x="0" y="0"/>
            <wp:positionH relativeFrom="page">
              <wp:posOffset>7278624</wp:posOffset>
            </wp:positionH>
            <wp:positionV relativeFrom="page">
              <wp:posOffset>3713589</wp:posOffset>
            </wp:positionV>
            <wp:extent cx="3048" cy="3049"/>
            <wp:effectExtent l="0" t="0" r="0" b="0"/>
            <wp:wrapSquare wrapText="bothSides"/>
            <wp:docPr id="18901" name="Picture 1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" name="Picture 1890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944">
        <w:rPr>
          <w:color w:val="000000"/>
          <w:sz w:val="26"/>
          <w:szCs w:val="26"/>
        </w:rPr>
        <w:t xml:space="preserve">Приняли участие в опросе 96 человек. За ремонт участка автомобильной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445235A9" wp14:editId="20E16731">
            <wp:extent cx="6096" cy="6098"/>
            <wp:effectExtent l="0" t="0" r="0" b="0"/>
            <wp:docPr id="18895" name="Picture 1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" name="Picture 1889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 xml:space="preserve">дороги в асфальтобетонном исполнении по улице Школьная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91 человек; за ремонт участка автомобильной дороги в асфальтобетонном исполнении по улице Набережная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5 человек. Опрос признан состоявшимся. По результатам опроса для ремонта выбран участок автомобильной дороги в асфальтобетонном исполнении по улице Школьная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за который проголосовало 91 человек. Составлены дефектная ведомость и локальный сметный расчет на выполнение работ по ремонту автомобильной дороги по </w:t>
      </w:r>
      <w:proofErr w:type="spellStart"/>
      <w:r w:rsidRPr="00C11944">
        <w:rPr>
          <w:color w:val="000000"/>
          <w:sz w:val="26"/>
          <w:szCs w:val="26"/>
        </w:rPr>
        <w:t>ул.Школьная</w:t>
      </w:r>
      <w:proofErr w:type="spell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протяженностью 110 метров. Вся документация прошла согласование в Дорожном комитете и в министерстве транспорта Кировской области. В рамках «Дорожного миллиарда» выделены и запланированы в бюджете поселения средства в сумме 1 007 175 рублей 30 копеек. Данную закупку проводит КОГКУ «Центр по техническому сопровождению государственных закупок». Информация о закупке размещена на площадке РТС тендер 23.04.2025, срок подачи заявок до 26.05.2025. Срок исполнения контракта до З 1.08.2025 года.</w:t>
      </w:r>
    </w:p>
    <w:p w14:paraId="5EB9ED73" w14:textId="77777777" w:rsidR="00EC40B0" w:rsidRPr="00C11944" w:rsidRDefault="00EC40B0" w:rsidP="00EC40B0">
      <w:pPr>
        <w:spacing w:after="12" w:line="248" w:lineRule="auto"/>
        <w:ind w:left="202" w:right="125"/>
        <w:jc w:val="both"/>
        <w:rPr>
          <w:color w:val="000000"/>
          <w:sz w:val="26"/>
          <w:szCs w:val="26"/>
        </w:rPr>
        <w:sectPr w:rsidR="00EC40B0" w:rsidRPr="00C11944">
          <w:pgSz w:w="12240" w:h="15840"/>
          <w:pgMar w:top="730" w:right="792" w:bottom="524" w:left="1651" w:header="720" w:footer="720" w:gutter="0"/>
          <w:cols w:space="720"/>
        </w:sectPr>
      </w:pPr>
    </w:p>
    <w:p w14:paraId="1DD74A58" w14:textId="77777777" w:rsidR="00EC40B0" w:rsidRPr="00C11944" w:rsidRDefault="00EC40B0" w:rsidP="00EC40B0">
      <w:pPr>
        <w:spacing w:line="259" w:lineRule="auto"/>
        <w:ind w:left="734"/>
        <w:jc w:val="center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lastRenderedPageBreak/>
        <w:t>Основные задачи на 2025 год:</w:t>
      </w:r>
    </w:p>
    <w:p w14:paraId="674BC538" w14:textId="77777777" w:rsidR="00EC40B0" w:rsidRPr="00C11944" w:rsidRDefault="00EC40B0" w:rsidP="00EC40B0">
      <w:pPr>
        <w:spacing w:after="35" w:line="248" w:lineRule="auto"/>
        <w:ind w:left="336" w:hanging="302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1. Качественное исполнение бюджета, систематический контроль доходов и расходов, проведение претензионной и исковой работы с должниками.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24091A1" wp14:editId="021F8444">
            <wp:extent cx="3048" cy="3049"/>
            <wp:effectExtent l="0" t="0" r="0" b="0"/>
            <wp:docPr id="18903" name="Picture 18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" name="Picture 189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D879" w14:textId="77777777" w:rsidR="00EC40B0" w:rsidRPr="00C11944" w:rsidRDefault="00EC40B0" w:rsidP="00EC40B0">
      <w:pPr>
        <w:spacing w:after="35" w:line="248" w:lineRule="auto"/>
        <w:ind w:left="336" w:hanging="350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0E21CFB8" wp14:editId="422A73FF">
            <wp:extent cx="3048" cy="3049"/>
            <wp:effectExtent l="0" t="0" r="0" b="0"/>
            <wp:docPr id="18904" name="Picture 18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" name="Picture 1890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2. Благоустройство населённых пунктов, работа с населением по ликвидации стихийных свалок, проведение комиссионного обследования деревьев, которые могут представлять опасность и при выявлении таковых их снос или обрезка.</w:t>
      </w:r>
    </w:p>
    <w:p w14:paraId="20527FB6" w14:textId="77777777" w:rsidR="00EC40B0" w:rsidRPr="00C11944" w:rsidRDefault="00EC40B0" w:rsidP="00EC40B0">
      <w:pPr>
        <w:spacing w:after="12" w:line="248" w:lineRule="auto"/>
        <w:ind w:left="341" w:hanging="336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З. Комиссионное обследование автомобильных дорог в границах населенных пунктов для выявления дефектов и проведения необходимых ремонтных работ.</w:t>
      </w:r>
    </w:p>
    <w:p w14:paraId="17FA3639" w14:textId="77777777" w:rsidR="00EC40B0" w:rsidRPr="00C11944" w:rsidRDefault="00EC40B0" w:rsidP="00EC40B0">
      <w:pPr>
        <w:numPr>
          <w:ilvl w:val="0"/>
          <w:numId w:val="9"/>
        </w:numPr>
        <w:spacing w:after="12" w:line="248" w:lineRule="auto"/>
        <w:ind w:right="125" w:hanging="331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Проведение работы по списанию ветхого и аварийного жилья, по сносу бесхозных домов и зданий.</w:t>
      </w:r>
    </w:p>
    <w:p w14:paraId="74FED8A9" w14:textId="77777777" w:rsidR="00EC40B0" w:rsidRPr="00C11944" w:rsidRDefault="00EC40B0" w:rsidP="00EC40B0">
      <w:pPr>
        <w:numPr>
          <w:ilvl w:val="0"/>
          <w:numId w:val="9"/>
        </w:numPr>
        <w:spacing w:after="12" w:line="248" w:lineRule="auto"/>
        <w:ind w:right="125" w:hanging="331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Проведение ремонта автомобильной дороги по </w:t>
      </w:r>
      <w:proofErr w:type="spellStart"/>
      <w:r w:rsidRPr="00C11944">
        <w:rPr>
          <w:color w:val="000000"/>
          <w:sz w:val="26"/>
          <w:szCs w:val="26"/>
        </w:rPr>
        <w:t>ул.Школьная</w:t>
      </w:r>
      <w:proofErr w:type="spell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д.Греково</w:t>
      </w:r>
      <w:proofErr w:type="spellEnd"/>
      <w:r w:rsidRPr="00C11944">
        <w:rPr>
          <w:color w:val="000000"/>
          <w:sz w:val="26"/>
          <w:szCs w:val="26"/>
        </w:rPr>
        <w:t xml:space="preserve"> в рамках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1B0CBA7" wp14:editId="2681C160">
            <wp:extent cx="6096" cy="3049"/>
            <wp:effectExtent l="0" t="0" r="0" b="0"/>
            <wp:docPr id="18905" name="Picture 18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" name="Picture 1890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ППМИ 2025 и «Дорожного миллиарда».</w:t>
      </w:r>
    </w:p>
    <w:p w14:paraId="6FCAAED2" w14:textId="77777777" w:rsidR="00EC40B0" w:rsidRPr="00C11944" w:rsidRDefault="00EC40B0" w:rsidP="00EC40B0">
      <w:pPr>
        <w:numPr>
          <w:ilvl w:val="0"/>
          <w:numId w:val="9"/>
        </w:numPr>
        <w:spacing w:after="12" w:line="248" w:lineRule="auto"/>
        <w:ind w:right="125" w:hanging="331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Участие в программах, предлагаемые Правительством РФ, Правительством </w:t>
      </w: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5AE45584" wp14:editId="04B19A66">
            <wp:extent cx="6096" cy="6097"/>
            <wp:effectExtent l="0" t="0" r="0" b="0"/>
            <wp:docPr id="18906" name="Picture 18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" name="Picture 1890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Кировской области (ППМИ, «Дорожный миллиард» и другие).</w:t>
      </w:r>
    </w:p>
    <w:p w14:paraId="4DA1AFFD" w14:textId="77777777" w:rsidR="00EC40B0" w:rsidRPr="00C11944" w:rsidRDefault="00EC40B0" w:rsidP="00EC40B0">
      <w:pPr>
        <w:spacing w:after="34" w:line="248" w:lineRule="auto"/>
        <w:ind w:left="-14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2C7CEEAF" wp14:editId="4FDD68D2">
            <wp:extent cx="3048" cy="3049"/>
            <wp:effectExtent l="0" t="0" r="0" b="0"/>
            <wp:docPr id="18907" name="Picture 18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" name="Picture 1890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7. Установка дополнительных светильников на уличном освещении.</w:t>
      </w:r>
    </w:p>
    <w:p w14:paraId="4EE966EF" w14:textId="77777777" w:rsidR="00EC40B0" w:rsidRPr="00C11944" w:rsidRDefault="00EC40B0" w:rsidP="00EC40B0">
      <w:pPr>
        <w:spacing w:after="12" w:line="248" w:lineRule="auto"/>
        <w:ind w:left="331" w:hanging="326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>8. Проведение профилактической работы среди населения по обеспечению пожарной безопасности на территории поселения.</w:t>
      </w:r>
    </w:p>
    <w:p w14:paraId="6B1EB97C" w14:textId="77777777" w:rsidR="00EC40B0" w:rsidRPr="00C11944" w:rsidRDefault="00EC40B0" w:rsidP="00EC40B0">
      <w:pPr>
        <w:spacing w:after="12" w:line="248" w:lineRule="auto"/>
        <w:ind w:left="332" w:hanging="346"/>
        <w:jc w:val="both"/>
        <w:rPr>
          <w:color w:val="000000"/>
          <w:sz w:val="26"/>
          <w:szCs w:val="26"/>
        </w:rPr>
      </w:pPr>
      <w:r w:rsidRPr="00C11944">
        <w:rPr>
          <w:noProof/>
          <w:color w:val="000000"/>
          <w:sz w:val="26"/>
          <w:szCs w:val="26"/>
        </w:rPr>
        <w:drawing>
          <wp:inline distT="0" distB="0" distL="0" distR="0" wp14:anchorId="7C0B116F" wp14:editId="4FA8C4A9">
            <wp:extent cx="3048" cy="3049"/>
            <wp:effectExtent l="0" t="0" r="0" b="0"/>
            <wp:docPr id="18908" name="Picture 18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" name="Picture 1890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44">
        <w:rPr>
          <w:color w:val="000000"/>
          <w:sz w:val="26"/>
          <w:szCs w:val="26"/>
        </w:rPr>
        <w:t>9. В социальной сфере — продолжать работу по поддержке мало защищенных слоев населения.</w:t>
      </w:r>
    </w:p>
    <w:p w14:paraId="36C87AB3" w14:textId="129E8FF4" w:rsidR="00EC40B0" w:rsidRPr="00C11944" w:rsidRDefault="00C11944" w:rsidP="005A637C">
      <w:pPr>
        <w:pStyle w:val="a3"/>
        <w:tabs>
          <w:tab w:val="left" w:pos="1701"/>
        </w:tabs>
        <w:jc w:val="center"/>
        <w:rPr>
          <w:sz w:val="26"/>
          <w:szCs w:val="26"/>
        </w:rPr>
      </w:pPr>
      <w:r w:rsidRPr="00C11944">
        <w:rPr>
          <w:sz w:val="26"/>
          <w:szCs w:val="26"/>
        </w:rPr>
        <w:t>____________________</w:t>
      </w:r>
    </w:p>
    <w:p w14:paraId="75230249" w14:textId="0B521765" w:rsidR="00EC40B0" w:rsidRPr="00C11944" w:rsidRDefault="00EC40B0" w:rsidP="005A637C">
      <w:pPr>
        <w:pStyle w:val="a3"/>
        <w:tabs>
          <w:tab w:val="left" w:pos="1701"/>
        </w:tabs>
        <w:jc w:val="center"/>
        <w:rPr>
          <w:sz w:val="26"/>
          <w:szCs w:val="26"/>
        </w:rPr>
      </w:pPr>
    </w:p>
    <w:p w14:paraId="459D2847" w14:textId="2D8C9AA5" w:rsidR="00EC40B0" w:rsidRPr="00C11944" w:rsidRDefault="00EC40B0" w:rsidP="00EC40B0">
      <w:pPr>
        <w:ind w:left="-426" w:firstLine="710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 xml:space="preserve">Отчет </w:t>
      </w:r>
      <w:r w:rsidR="00C11944" w:rsidRPr="00C11944">
        <w:rPr>
          <w:b/>
          <w:sz w:val="26"/>
          <w:szCs w:val="26"/>
        </w:rPr>
        <w:t>главы Михайловского</w:t>
      </w:r>
      <w:r w:rsidRPr="00C11944">
        <w:rPr>
          <w:b/>
          <w:sz w:val="26"/>
          <w:szCs w:val="26"/>
        </w:rPr>
        <w:t xml:space="preserve"> сельского поселения</w:t>
      </w:r>
      <w:r w:rsidR="00C11944" w:rsidRPr="00C11944">
        <w:rPr>
          <w:b/>
          <w:sz w:val="26"/>
          <w:szCs w:val="26"/>
        </w:rPr>
        <w:t>.</w:t>
      </w:r>
    </w:p>
    <w:p w14:paraId="391F160B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</w:p>
    <w:p w14:paraId="789D6D33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Для информирования поселения о деятельности администрации поселения используется официальный сайт администрации, информационные стенды, сообщество администрации в соцсети «</w:t>
      </w:r>
      <w:proofErr w:type="spellStart"/>
      <w:r w:rsidRPr="00C11944">
        <w:rPr>
          <w:sz w:val="26"/>
          <w:szCs w:val="26"/>
        </w:rPr>
        <w:t>ВКонтакте</w:t>
      </w:r>
      <w:proofErr w:type="spellEnd"/>
      <w:r w:rsidRPr="00C11944">
        <w:rPr>
          <w:sz w:val="26"/>
          <w:szCs w:val="26"/>
        </w:rPr>
        <w:t xml:space="preserve">» </w:t>
      </w:r>
    </w:p>
    <w:p w14:paraId="4A732920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Самым значимым событием 2024 года для жителей Михайловского сельского поселения является ремонт улично-дорожной сети в с. Михайловское по программе «Дорожный миллиард». В 2025 году проект «Дорожный миллиард» будет реализован в деревне Васькино.</w:t>
      </w:r>
    </w:p>
    <w:p w14:paraId="3EFD842C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Также были выделены финансовые средства для проведения работ по уничтожению борщевика Сосновского на площади 8 га. На двухразовую химическую обработку этих средств не хватило, пришлось часть площади обрабатывать механическим способом, т.е. скашиванием, в этом году также будет проведена борьба с борщевиком, но уже химическая обработка будет в 2 этапа, правда не на всей площади: 5,5 га. Соответственно остальные 2,5 га обрабатываться будет механическим способом.</w:t>
      </w:r>
    </w:p>
    <w:p w14:paraId="1EC453C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октябре 2024 года были проведены сельские сходы в трех населенных пунктах поселения, на которых решили ввести самообложение в 2025 году в сумме 200 (двести) рублей с каждого совершеннолетнего жителя, проживающего на территории Михайловского сельского поселения, за исключением студентов очного обучения и граждан, призванных на срочную службу в ряды Российской Армии, и направить полученные средства на реализацию мероприятий по благоустройству населенного пункта. </w:t>
      </w:r>
    </w:p>
    <w:p w14:paraId="6CCE607D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территории поселения специалистами администрации поселения, работниками ДК, библиотек, советом ветеранов и депутатами сельской Думы были организованы праздничные мероприятия, посвященные Дню Победы, ежегодный фестиваль, проводились </w:t>
      </w:r>
      <w:proofErr w:type="gramStart"/>
      <w:r w:rsidRPr="00C11944">
        <w:rPr>
          <w:sz w:val="26"/>
          <w:szCs w:val="26"/>
        </w:rPr>
        <w:t>Дни села</w:t>
      </w:r>
      <w:proofErr w:type="gramEnd"/>
      <w:r w:rsidRPr="00C11944">
        <w:rPr>
          <w:sz w:val="26"/>
          <w:szCs w:val="26"/>
        </w:rPr>
        <w:t xml:space="preserve"> и многие жители активно участвовали в </w:t>
      </w:r>
      <w:r w:rsidRPr="00C11944">
        <w:rPr>
          <w:sz w:val="26"/>
          <w:szCs w:val="26"/>
        </w:rPr>
        <w:lastRenderedPageBreak/>
        <w:t>художественной самодеятельности, принимали участие в районном смотре. В настоящее время активные жители поселения занимаются плетением маскировочных сетей для отправки на СВО.</w:t>
      </w:r>
    </w:p>
    <w:p w14:paraId="445896E4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течение года администрации Михайловского сельского поселения занималась вопросами благоустройства. Совместно с общественными формированиями были организованы субботники по санитарной очистке территории как населенных пунктов, так и территории сельских кладбищ. </w:t>
      </w:r>
    </w:p>
    <w:p w14:paraId="15A18FDC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летнее время проводилось </w:t>
      </w:r>
      <w:proofErr w:type="spellStart"/>
      <w:r w:rsidRPr="00C11944">
        <w:rPr>
          <w:sz w:val="26"/>
          <w:szCs w:val="26"/>
        </w:rPr>
        <w:t>окашивание</w:t>
      </w:r>
      <w:proofErr w:type="spellEnd"/>
      <w:r w:rsidRPr="00C11944">
        <w:rPr>
          <w:sz w:val="26"/>
          <w:szCs w:val="26"/>
        </w:rPr>
        <w:t xml:space="preserve"> территории населенных пунктов вдоль дорог, у нежилых и бесхозных домов, у памятников погибшим воинам ВОВ, на сельских кладбищах, на территории зон санитарной охраны водозаборных скважин.</w:t>
      </w:r>
    </w:p>
    <w:p w14:paraId="72189507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На территории Михайловского сельского поселения имеется 11 оборудованных площадок для сбора ТКО, почти все площадки обеспечены контейнерами, принадлежащих администрации сельского поселения. Так же имеются в каждом населенном пункте с 2019 года контейнеры для сбора пластика.</w:t>
      </w:r>
    </w:p>
    <w:p w14:paraId="341A30E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Расчистка дорог в зимнее время проводится регулярно по мере необходимости.</w:t>
      </w:r>
    </w:p>
    <w:p w14:paraId="6BD284B3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Администрацией Михайловского сельского поселения в 2024 году принято 38 постановлений по основной деятельности, 26 административных регламента и 21 распоряжение, рассматриваются обращения граждан, поступают только устные.</w:t>
      </w:r>
    </w:p>
    <w:p w14:paraId="0639BA1F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Оказывались муниципальные услуги: выдано 127 справок, 21 выписки из </w:t>
      </w:r>
      <w:proofErr w:type="spellStart"/>
      <w:r w:rsidRPr="00C11944">
        <w:rPr>
          <w:sz w:val="26"/>
          <w:szCs w:val="26"/>
        </w:rPr>
        <w:t>похозяйственной</w:t>
      </w:r>
      <w:proofErr w:type="spellEnd"/>
      <w:r w:rsidRPr="00C11944">
        <w:rPr>
          <w:sz w:val="26"/>
          <w:szCs w:val="26"/>
        </w:rPr>
        <w:t xml:space="preserve"> книги, представлено по запросам 5 бытовых характеристик, совершенно 17 нотариальных действия.</w:t>
      </w:r>
    </w:p>
    <w:p w14:paraId="6FA5EABC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Разработаны и утверждены 6 муниципальных программ в целях формирования расходов бюджета поселения и создания единой методической базы для расчетов отдельных показателей расходов бюджета поселения на 2026-2031 годы.</w:t>
      </w:r>
    </w:p>
    <w:p w14:paraId="4B2B265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Администрация поселения исполняет государственные полномочия в части ведения воинского учета. Это учет граждан, пребывающих в запасе, граждан, подлежащих призыву на воинскую службу. На воинском учете состоит 93 человека, в том числе солдаты и сержанты – 90 чел., 3 офицера. </w:t>
      </w:r>
    </w:p>
    <w:p w14:paraId="516A646B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Численность населения на 01.01.2025 года 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906"/>
        <w:gridCol w:w="1396"/>
        <w:gridCol w:w="1945"/>
        <w:gridCol w:w="2014"/>
      </w:tblGrid>
      <w:tr w:rsidR="00EC40B0" w:rsidRPr="00C11944" w14:paraId="1B9DADE0" w14:textId="77777777" w:rsidTr="004A4512">
        <w:tc>
          <w:tcPr>
            <w:tcW w:w="2661" w:type="dxa"/>
            <w:shd w:val="clear" w:color="auto" w:fill="auto"/>
          </w:tcPr>
          <w:p w14:paraId="799B3908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показатель</w:t>
            </w:r>
          </w:p>
        </w:tc>
        <w:tc>
          <w:tcPr>
            <w:tcW w:w="1842" w:type="dxa"/>
            <w:shd w:val="clear" w:color="auto" w:fill="auto"/>
          </w:tcPr>
          <w:p w14:paraId="52E7D1C7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 xml:space="preserve">Михайловское, </w:t>
            </w:r>
            <w:proofErr w:type="spellStart"/>
            <w:r w:rsidRPr="00C11944">
              <w:rPr>
                <w:sz w:val="26"/>
                <w:szCs w:val="26"/>
              </w:rPr>
              <w:t>Малиничи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267B276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Васькино</w:t>
            </w:r>
          </w:p>
        </w:tc>
        <w:tc>
          <w:tcPr>
            <w:tcW w:w="1984" w:type="dxa"/>
            <w:shd w:val="clear" w:color="auto" w:fill="auto"/>
          </w:tcPr>
          <w:p w14:paraId="7F36134F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proofErr w:type="spellStart"/>
            <w:r w:rsidRPr="00C11944">
              <w:rPr>
                <w:sz w:val="26"/>
                <w:szCs w:val="26"/>
              </w:rPr>
              <w:t>Шешурга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588FB19D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итого</w:t>
            </w:r>
          </w:p>
        </w:tc>
      </w:tr>
      <w:tr w:rsidR="00EC40B0" w:rsidRPr="00C11944" w14:paraId="50DF031F" w14:textId="77777777" w:rsidTr="004A4512">
        <w:tc>
          <w:tcPr>
            <w:tcW w:w="2661" w:type="dxa"/>
            <w:shd w:val="clear" w:color="auto" w:fill="auto"/>
          </w:tcPr>
          <w:p w14:paraId="0B243C0D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Численность населения, чел.</w:t>
            </w:r>
          </w:p>
        </w:tc>
        <w:tc>
          <w:tcPr>
            <w:tcW w:w="1842" w:type="dxa"/>
            <w:shd w:val="clear" w:color="auto" w:fill="auto"/>
          </w:tcPr>
          <w:p w14:paraId="082071C1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266</w:t>
            </w:r>
          </w:p>
        </w:tc>
        <w:tc>
          <w:tcPr>
            <w:tcW w:w="1418" w:type="dxa"/>
            <w:shd w:val="clear" w:color="auto" w:fill="auto"/>
          </w:tcPr>
          <w:p w14:paraId="5FB8A0F9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14:paraId="49046293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95</w:t>
            </w:r>
          </w:p>
        </w:tc>
        <w:tc>
          <w:tcPr>
            <w:tcW w:w="2091" w:type="dxa"/>
            <w:shd w:val="clear" w:color="auto" w:fill="auto"/>
          </w:tcPr>
          <w:p w14:paraId="48466D61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492</w:t>
            </w:r>
          </w:p>
        </w:tc>
      </w:tr>
      <w:tr w:rsidR="00EC40B0" w:rsidRPr="00C11944" w14:paraId="566C74B7" w14:textId="77777777" w:rsidTr="004A4512">
        <w:tc>
          <w:tcPr>
            <w:tcW w:w="2661" w:type="dxa"/>
            <w:shd w:val="clear" w:color="auto" w:fill="auto"/>
          </w:tcPr>
          <w:p w14:paraId="168790C9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Фактически проживает, чел.</w:t>
            </w:r>
          </w:p>
        </w:tc>
        <w:tc>
          <w:tcPr>
            <w:tcW w:w="1842" w:type="dxa"/>
            <w:shd w:val="clear" w:color="auto" w:fill="auto"/>
          </w:tcPr>
          <w:p w14:paraId="69CA1E4C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144</w:t>
            </w:r>
          </w:p>
        </w:tc>
        <w:tc>
          <w:tcPr>
            <w:tcW w:w="1418" w:type="dxa"/>
            <w:shd w:val="clear" w:color="auto" w:fill="auto"/>
          </w:tcPr>
          <w:p w14:paraId="09F93B0E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84</w:t>
            </w:r>
          </w:p>
        </w:tc>
        <w:tc>
          <w:tcPr>
            <w:tcW w:w="1984" w:type="dxa"/>
            <w:shd w:val="clear" w:color="auto" w:fill="auto"/>
          </w:tcPr>
          <w:p w14:paraId="395B3BB6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51</w:t>
            </w:r>
          </w:p>
        </w:tc>
        <w:tc>
          <w:tcPr>
            <w:tcW w:w="2091" w:type="dxa"/>
            <w:shd w:val="clear" w:color="auto" w:fill="auto"/>
          </w:tcPr>
          <w:p w14:paraId="7C0E94B9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279 (2024 год - 323, сократилось на 44)</w:t>
            </w:r>
          </w:p>
        </w:tc>
      </w:tr>
      <w:tr w:rsidR="00EC40B0" w:rsidRPr="00C11944" w14:paraId="7A3D81BC" w14:textId="77777777" w:rsidTr="004A4512">
        <w:tc>
          <w:tcPr>
            <w:tcW w:w="2661" w:type="dxa"/>
            <w:shd w:val="clear" w:color="auto" w:fill="auto"/>
          </w:tcPr>
          <w:p w14:paraId="19C685E5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 xml:space="preserve">Дети, чел. </w:t>
            </w:r>
          </w:p>
        </w:tc>
        <w:tc>
          <w:tcPr>
            <w:tcW w:w="1842" w:type="dxa"/>
            <w:shd w:val="clear" w:color="auto" w:fill="auto"/>
          </w:tcPr>
          <w:p w14:paraId="700B6DDE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студенты - 2</w:t>
            </w:r>
          </w:p>
          <w:p w14:paraId="0182C906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школьники – 3</w:t>
            </w:r>
          </w:p>
          <w:p w14:paraId="1166A9E6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A90914F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7233DE3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школьники – 2</w:t>
            </w:r>
          </w:p>
          <w:p w14:paraId="6E09CF71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  <w:r w:rsidRPr="00C11944">
              <w:rPr>
                <w:sz w:val="26"/>
                <w:szCs w:val="26"/>
              </w:rPr>
              <w:t>дошкольники - 2</w:t>
            </w:r>
          </w:p>
        </w:tc>
        <w:tc>
          <w:tcPr>
            <w:tcW w:w="2091" w:type="dxa"/>
            <w:shd w:val="clear" w:color="auto" w:fill="auto"/>
          </w:tcPr>
          <w:p w14:paraId="09681D6D" w14:textId="77777777" w:rsidR="00EC40B0" w:rsidRPr="00C11944" w:rsidRDefault="00EC40B0" w:rsidP="00EC40B0">
            <w:pPr>
              <w:jc w:val="both"/>
              <w:rPr>
                <w:sz w:val="26"/>
                <w:szCs w:val="26"/>
              </w:rPr>
            </w:pPr>
          </w:p>
        </w:tc>
      </w:tr>
    </w:tbl>
    <w:p w14:paraId="24A710C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</w:p>
    <w:p w14:paraId="383B18A1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сегодняшний день в поселении работают три </w:t>
      </w:r>
      <w:proofErr w:type="spellStart"/>
      <w:r w:rsidRPr="00C11944">
        <w:rPr>
          <w:sz w:val="26"/>
          <w:szCs w:val="26"/>
        </w:rPr>
        <w:t>ФАПа</w:t>
      </w:r>
      <w:proofErr w:type="spellEnd"/>
      <w:r w:rsidRPr="00C11944">
        <w:rPr>
          <w:sz w:val="26"/>
          <w:szCs w:val="26"/>
        </w:rPr>
        <w:t xml:space="preserve">, три библиотеки, три дома культуры, три магазина. Проводятся службы в храме Михаила Архангела. Из сельскохозяйственного производства остались два фермерских хозяйства. </w:t>
      </w:r>
    </w:p>
    <w:p w14:paraId="4E2CA1C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Администрация Михайловского сельского поселения особое внимание уделяет работе по предупреждению и ликвидации чрезвычайных ситуаций, обеспечению пожарной безопасности. На территории населения с 2012 года работает пожарное ДЕПО, 4 работника пожарной охраны осуществляют круглосуточное дежурство. В </w:t>
      </w:r>
      <w:r w:rsidRPr="00C11944">
        <w:rPr>
          <w:sz w:val="26"/>
          <w:szCs w:val="26"/>
        </w:rPr>
        <w:lastRenderedPageBreak/>
        <w:t xml:space="preserve">течение всего года работники администрации совместно с профилактической группой проводят инструктажи с населением, выдают памятки по пожарной безопасности, проводят обследования жилых домов по соблюдению правил пожарной безопасности в жилых помещениях. </w:t>
      </w:r>
    </w:p>
    <w:p w14:paraId="2146CEC5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По организации ночного дежурства в поселении эту роль выполняет муниципальная пожарная охрана, т.к. население пенсионного и предпенсионного возраста не в состоянии дежурить в ночное время. В 2024 году возгораний на территории сельского поселения не было.</w:t>
      </w:r>
    </w:p>
    <w:p w14:paraId="34772AFE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Сельская Дума – выборный представительный орган местного самоуправления, обладающий правом представлять интересы населения и принимать решения. За 2024 год проведено 14 заседаний сельской Думы и принято 44 решение. Основным документом является утверждение бюджета на 2025 год.</w:t>
      </w:r>
    </w:p>
    <w:p w14:paraId="5AB91A6E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Все проекты нормативно-правовых актов проходят антикоррупционную экспертизу в администрации сельского поселения и прокуратуре района. Принятые НПА опубликовываются в бюллетенях, направляются в отдел по ведению регистра муниципальных нормативных правовых актов Кировской области и размещаются на официальном сайте Администрации Михайловского сельского поселения.</w:t>
      </w:r>
    </w:p>
    <w:p w14:paraId="0A37C4BB" w14:textId="77777777" w:rsidR="00EC40B0" w:rsidRPr="00C11944" w:rsidRDefault="00EC40B0" w:rsidP="00EC40B0">
      <w:pPr>
        <w:ind w:left="-426" w:firstLine="710"/>
        <w:jc w:val="center"/>
        <w:rPr>
          <w:sz w:val="26"/>
          <w:szCs w:val="26"/>
        </w:rPr>
      </w:pPr>
    </w:p>
    <w:p w14:paraId="1882FA73" w14:textId="77777777" w:rsidR="00EC40B0" w:rsidRPr="00C11944" w:rsidRDefault="00EC40B0" w:rsidP="00EC40B0">
      <w:pPr>
        <w:ind w:left="-426" w:firstLine="710"/>
        <w:jc w:val="center"/>
        <w:rPr>
          <w:sz w:val="26"/>
          <w:szCs w:val="26"/>
          <w:u w:val="single"/>
        </w:rPr>
      </w:pPr>
      <w:r w:rsidRPr="00C11944">
        <w:rPr>
          <w:sz w:val="26"/>
          <w:szCs w:val="26"/>
          <w:u w:val="single"/>
        </w:rPr>
        <w:t>План мероприятий на 2025 год</w:t>
      </w:r>
    </w:p>
    <w:p w14:paraId="73CED050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1 Исполнение бюджета Михайловского сельского поселения, осуществление полное и своевременное поступление всех расходов, обеспечение его сбалансированности путем привлечения источников финансирования бюджета.</w:t>
      </w:r>
    </w:p>
    <w:p w14:paraId="601A724A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2. Благоустройство населенных пунктов.</w:t>
      </w:r>
    </w:p>
    <w:p w14:paraId="719F6A01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3. Проведение профилактической работы среди населения по обеспечению пожарной безопасности на территории поселения. </w:t>
      </w:r>
    </w:p>
    <w:p w14:paraId="0BB2A280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4. Продолжить борьбу с борщевиком Сосновского на территории поселения.</w:t>
      </w:r>
    </w:p>
    <w:p w14:paraId="5F10BEF9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5. Обследование автомобильных дорог в границах населенных пунктов поселения, проведение необходимых работ по их ремонту.</w:t>
      </w:r>
    </w:p>
    <w:p w14:paraId="207B3252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6. Подготовка к объединению в округ.</w:t>
      </w:r>
    </w:p>
    <w:p w14:paraId="314641CA" w14:textId="77777777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7. Решение и подготовка заявки об участии муниципального образования в Проекте по поддержке местных инициатив в 2026 году.</w:t>
      </w:r>
    </w:p>
    <w:p w14:paraId="6F56BF97" w14:textId="2AA5748A" w:rsidR="00EC40B0" w:rsidRPr="00C11944" w:rsidRDefault="00EC40B0" w:rsidP="00EC40B0">
      <w:pPr>
        <w:ind w:left="-426" w:firstLine="71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8. Проведение опроса населения по выбору дорог, подлежащих ремонту в 2026 году в рамках программы «Дорожный миллиард».</w:t>
      </w:r>
    </w:p>
    <w:p w14:paraId="2874974B" w14:textId="72766241" w:rsidR="00C11944" w:rsidRPr="00C11944" w:rsidRDefault="00C11944" w:rsidP="00C11944">
      <w:pPr>
        <w:ind w:left="-426" w:firstLine="710"/>
        <w:jc w:val="center"/>
        <w:rPr>
          <w:sz w:val="26"/>
          <w:szCs w:val="26"/>
        </w:rPr>
      </w:pPr>
      <w:r w:rsidRPr="00C11944">
        <w:rPr>
          <w:sz w:val="26"/>
          <w:szCs w:val="26"/>
        </w:rPr>
        <w:t>____________________</w:t>
      </w:r>
    </w:p>
    <w:p w14:paraId="57CF6E6F" w14:textId="7EDF7464" w:rsidR="00EC40B0" w:rsidRPr="00C11944" w:rsidRDefault="00EC40B0" w:rsidP="00C11944">
      <w:pPr>
        <w:rPr>
          <w:sz w:val="26"/>
          <w:szCs w:val="26"/>
        </w:rPr>
      </w:pPr>
    </w:p>
    <w:p w14:paraId="014C7881" w14:textId="1938C208" w:rsidR="00EC40B0" w:rsidRPr="00C11944" w:rsidRDefault="00C11944" w:rsidP="00C11944">
      <w:pPr>
        <w:ind w:right="-808"/>
        <w:jc w:val="center"/>
        <w:rPr>
          <w:sz w:val="26"/>
          <w:szCs w:val="26"/>
        </w:rPr>
      </w:pPr>
      <w:r w:rsidRPr="00C11944">
        <w:rPr>
          <w:b/>
          <w:sz w:val="26"/>
          <w:szCs w:val="26"/>
        </w:rPr>
        <w:t xml:space="preserve">Отчет </w:t>
      </w:r>
      <w:proofErr w:type="gramStart"/>
      <w:r w:rsidRPr="00C11944">
        <w:rPr>
          <w:b/>
          <w:sz w:val="26"/>
          <w:szCs w:val="26"/>
        </w:rPr>
        <w:t>главы</w:t>
      </w:r>
      <w:r w:rsidR="00EC40B0" w:rsidRPr="00C11944">
        <w:rPr>
          <w:sz w:val="26"/>
          <w:szCs w:val="26"/>
        </w:rPr>
        <w:t xml:space="preserve">  </w:t>
      </w:r>
      <w:proofErr w:type="spellStart"/>
      <w:r w:rsidR="00EC40B0" w:rsidRPr="00C11944">
        <w:rPr>
          <w:b/>
          <w:sz w:val="26"/>
          <w:szCs w:val="26"/>
        </w:rPr>
        <w:t>Пачинского</w:t>
      </w:r>
      <w:proofErr w:type="spellEnd"/>
      <w:proofErr w:type="gramEnd"/>
      <w:r w:rsidR="00EC40B0" w:rsidRPr="00C11944">
        <w:rPr>
          <w:b/>
          <w:sz w:val="26"/>
          <w:szCs w:val="26"/>
        </w:rPr>
        <w:t xml:space="preserve"> сельского</w:t>
      </w:r>
      <w:r w:rsidRPr="00C11944">
        <w:rPr>
          <w:b/>
          <w:sz w:val="26"/>
          <w:szCs w:val="26"/>
        </w:rPr>
        <w:t xml:space="preserve"> </w:t>
      </w:r>
      <w:r w:rsidR="00EC40B0" w:rsidRPr="00C11944">
        <w:rPr>
          <w:b/>
          <w:sz w:val="26"/>
          <w:szCs w:val="26"/>
        </w:rPr>
        <w:t>поселения</w:t>
      </w:r>
      <w:r w:rsidR="00EC40B0" w:rsidRPr="00C11944">
        <w:rPr>
          <w:sz w:val="26"/>
          <w:szCs w:val="26"/>
        </w:rPr>
        <w:t>.</w:t>
      </w:r>
    </w:p>
    <w:p w14:paraId="59FA7A12" w14:textId="31787211" w:rsidR="00EC40B0" w:rsidRPr="00C11944" w:rsidRDefault="00EC40B0" w:rsidP="00EC40B0">
      <w:pPr>
        <w:ind w:right="-808"/>
        <w:rPr>
          <w:b/>
          <w:sz w:val="26"/>
          <w:szCs w:val="26"/>
        </w:rPr>
      </w:pPr>
      <w:r w:rsidRPr="00C11944">
        <w:rPr>
          <w:sz w:val="26"/>
          <w:szCs w:val="26"/>
        </w:rPr>
        <w:t xml:space="preserve">                        </w:t>
      </w:r>
    </w:p>
    <w:p w14:paraId="7929DD40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В </w:t>
      </w:r>
      <w:proofErr w:type="spellStart"/>
      <w:proofErr w:type="gramStart"/>
      <w:r w:rsidRPr="00C11944">
        <w:rPr>
          <w:sz w:val="26"/>
          <w:szCs w:val="26"/>
        </w:rPr>
        <w:t>Пачинском</w:t>
      </w:r>
      <w:proofErr w:type="spellEnd"/>
      <w:r w:rsidRPr="00C11944">
        <w:rPr>
          <w:sz w:val="26"/>
          <w:szCs w:val="26"/>
        </w:rPr>
        <w:t xml:space="preserve">  сельском</w:t>
      </w:r>
      <w:proofErr w:type="gramEnd"/>
      <w:r w:rsidRPr="00C11944">
        <w:rPr>
          <w:sz w:val="26"/>
          <w:szCs w:val="26"/>
        </w:rPr>
        <w:t xml:space="preserve"> поселении  10   населенных пунктов, в 3 из них: в д. Фомино, </w:t>
      </w:r>
      <w:proofErr w:type="spellStart"/>
      <w:r w:rsidRPr="00C11944">
        <w:rPr>
          <w:sz w:val="26"/>
          <w:szCs w:val="26"/>
        </w:rPr>
        <w:t>д.Гришкино</w:t>
      </w:r>
      <w:proofErr w:type="spellEnd"/>
      <w:r w:rsidRPr="00C11944">
        <w:rPr>
          <w:sz w:val="26"/>
          <w:szCs w:val="26"/>
        </w:rPr>
        <w:t xml:space="preserve"> и в д. </w:t>
      </w:r>
      <w:proofErr w:type="spellStart"/>
      <w:r w:rsidRPr="00C11944">
        <w:rPr>
          <w:sz w:val="26"/>
          <w:szCs w:val="26"/>
        </w:rPr>
        <w:t>Б.Пачи</w:t>
      </w:r>
      <w:proofErr w:type="spellEnd"/>
      <w:r w:rsidRPr="00C11944">
        <w:rPr>
          <w:sz w:val="26"/>
          <w:szCs w:val="26"/>
        </w:rPr>
        <w:t xml:space="preserve">  никто не проживает. На 1 января 2025 года   </w:t>
      </w:r>
      <w:proofErr w:type="gramStart"/>
      <w:r w:rsidRPr="00C11944">
        <w:rPr>
          <w:sz w:val="26"/>
          <w:szCs w:val="26"/>
        </w:rPr>
        <w:t>числилось  домохозяйств</w:t>
      </w:r>
      <w:proofErr w:type="gramEnd"/>
      <w:r w:rsidRPr="00C11944">
        <w:rPr>
          <w:sz w:val="26"/>
          <w:szCs w:val="26"/>
        </w:rPr>
        <w:t xml:space="preserve"> – 211,  населения  -  421 человек, в том числе постоянно проживающего – 255 человек. Из них-23 дети до 18 лет (по прописке), 6 из них </w:t>
      </w:r>
      <w:proofErr w:type="gramStart"/>
      <w:r w:rsidRPr="00C11944">
        <w:rPr>
          <w:sz w:val="26"/>
          <w:szCs w:val="26"/>
        </w:rPr>
        <w:t>постоянно  проживающих</w:t>
      </w:r>
      <w:proofErr w:type="gramEnd"/>
      <w:r w:rsidRPr="00C11944">
        <w:rPr>
          <w:sz w:val="26"/>
          <w:szCs w:val="26"/>
        </w:rPr>
        <w:t>. 70-</w:t>
      </w:r>
      <w:proofErr w:type="gramStart"/>
      <w:r w:rsidRPr="00C11944">
        <w:rPr>
          <w:sz w:val="26"/>
          <w:szCs w:val="26"/>
        </w:rPr>
        <w:t>трудоспособный(</w:t>
      </w:r>
      <w:proofErr w:type="gramEnd"/>
      <w:r w:rsidRPr="00C11944">
        <w:rPr>
          <w:sz w:val="26"/>
          <w:szCs w:val="26"/>
        </w:rPr>
        <w:t xml:space="preserve">постоянно проживающий), 185 пенсионеров(на 01.01.2024 – 185 ),из них 27 возраста свыше 80лет. Демографическая ситуация остается </w:t>
      </w:r>
      <w:proofErr w:type="gramStart"/>
      <w:r w:rsidRPr="00C11944">
        <w:rPr>
          <w:sz w:val="26"/>
          <w:szCs w:val="26"/>
        </w:rPr>
        <w:t xml:space="preserve">неблагоприятной,   </w:t>
      </w:r>
      <w:proofErr w:type="gramEnd"/>
      <w:r w:rsidRPr="00C11944">
        <w:rPr>
          <w:sz w:val="26"/>
          <w:szCs w:val="26"/>
        </w:rPr>
        <w:t xml:space="preserve">численность населения неуклонно  снижается.  За 2024 </w:t>
      </w:r>
      <w:proofErr w:type="gramStart"/>
      <w:r w:rsidRPr="00C11944">
        <w:rPr>
          <w:sz w:val="26"/>
          <w:szCs w:val="26"/>
        </w:rPr>
        <w:t>год  на</w:t>
      </w:r>
      <w:proofErr w:type="gramEnd"/>
      <w:r w:rsidRPr="00C11944">
        <w:rPr>
          <w:sz w:val="26"/>
          <w:szCs w:val="26"/>
        </w:rPr>
        <w:t xml:space="preserve"> территории поселения никто не родился,  убыль составила -22человека.    </w:t>
      </w:r>
    </w:p>
    <w:p w14:paraId="5619E2D9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территории поселения функционирует одно сельскохозяйственное предприятие СПК колхоз «Русь». Так же сельскохозяйственное производство поселения </w:t>
      </w:r>
      <w:r w:rsidRPr="00C11944">
        <w:rPr>
          <w:sz w:val="26"/>
          <w:szCs w:val="26"/>
        </w:rPr>
        <w:lastRenderedPageBreak/>
        <w:t>представлено личными подсобными хозяйствами, являющимися подспорьем для населения. Но идет снижение поголовья скота. Снижение происходит в основном из-за старения населения.</w:t>
      </w:r>
    </w:p>
    <w:p w14:paraId="3A208FC0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 личных подсобных хозяйствах содержалось на 01.01.2025:</w:t>
      </w:r>
    </w:p>
    <w:p w14:paraId="0E378854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КРС-2, в т.ч. коров-1, овец-56, коз-21, птица-333, пчелосемей-227, свиней-3, кроликов-25; кошек-232, собак-53.</w:t>
      </w:r>
    </w:p>
    <w:p w14:paraId="0375AE40" w14:textId="77777777" w:rsidR="00EC40B0" w:rsidRPr="00C11944" w:rsidRDefault="00EC40B0" w:rsidP="00EC40B0">
      <w:pPr>
        <w:ind w:right="-5"/>
        <w:jc w:val="both"/>
        <w:rPr>
          <w:color w:val="000000" w:themeColor="text1"/>
          <w:sz w:val="26"/>
          <w:szCs w:val="26"/>
        </w:rPr>
      </w:pPr>
      <w:r w:rsidRPr="00C11944">
        <w:rPr>
          <w:sz w:val="26"/>
          <w:szCs w:val="26"/>
        </w:rPr>
        <w:t xml:space="preserve">В 2024году работали 1 магазин, дом культуры, 2 библиотеки. Медицинское обслуживание населения </w:t>
      </w:r>
      <w:r w:rsidRPr="00C11944">
        <w:rPr>
          <w:color w:val="000000" w:themeColor="text1"/>
          <w:sz w:val="26"/>
          <w:szCs w:val="26"/>
        </w:rPr>
        <w:t>оказывалось тремя фельдшерско-акушерскими пунктами.</w:t>
      </w:r>
    </w:p>
    <w:p w14:paraId="54AA7569" w14:textId="77777777" w:rsidR="00EC40B0" w:rsidRPr="00C11944" w:rsidRDefault="00EC40B0" w:rsidP="00EC40B0">
      <w:pPr>
        <w:ind w:right="-5"/>
        <w:jc w:val="both"/>
        <w:rPr>
          <w:color w:val="000000" w:themeColor="text1"/>
          <w:sz w:val="26"/>
          <w:szCs w:val="26"/>
        </w:rPr>
      </w:pPr>
      <w:r w:rsidRPr="00C11944">
        <w:rPr>
          <w:color w:val="00B050"/>
          <w:sz w:val="26"/>
          <w:szCs w:val="26"/>
        </w:rPr>
        <w:t xml:space="preserve">   </w:t>
      </w:r>
      <w:r w:rsidRPr="00C11944">
        <w:rPr>
          <w:color w:val="000000" w:themeColor="text1"/>
          <w:sz w:val="26"/>
          <w:szCs w:val="26"/>
        </w:rPr>
        <w:t xml:space="preserve">В </w:t>
      </w:r>
      <w:proofErr w:type="gramStart"/>
      <w:r w:rsidRPr="00C11944">
        <w:rPr>
          <w:color w:val="000000" w:themeColor="text1"/>
          <w:sz w:val="26"/>
          <w:szCs w:val="26"/>
        </w:rPr>
        <w:t>бюджет  сельского</w:t>
      </w:r>
      <w:proofErr w:type="gramEnd"/>
      <w:r w:rsidRPr="00C11944">
        <w:rPr>
          <w:color w:val="000000" w:themeColor="text1"/>
          <w:sz w:val="26"/>
          <w:szCs w:val="26"/>
        </w:rPr>
        <w:t xml:space="preserve"> поселения  за 2024 год поступило доходов 7491,1тыс.  </w:t>
      </w:r>
      <w:proofErr w:type="spellStart"/>
      <w:r w:rsidRPr="00C11944">
        <w:rPr>
          <w:color w:val="000000" w:themeColor="text1"/>
          <w:sz w:val="26"/>
          <w:szCs w:val="26"/>
        </w:rPr>
        <w:t>руб</w:t>
      </w:r>
      <w:proofErr w:type="spellEnd"/>
      <w:r w:rsidRPr="00C11944">
        <w:rPr>
          <w:color w:val="000000" w:themeColor="text1"/>
          <w:sz w:val="26"/>
          <w:szCs w:val="26"/>
        </w:rPr>
        <w:t>, или 100,5% уточненного годового плана, в т.ч. налоговых и неналоговых доходов (собственных доходов) –934,1тыс. руб., или 104,3% в т.ч. по налоговым доходам 105,2%, неналоговым доходам на100,5%, безвозмездных поступлений (дотаций, субсидий, субвенций, межбюджетных трансфертов и прочих безвозмездных поступлений)  - 6556,946тыс. руб.  Расходы за 2024 год составили 7531,3тыс. руб.</w:t>
      </w:r>
    </w:p>
    <w:p w14:paraId="2A6724C6" w14:textId="77777777" w:rsidR="00EC40B0" w:rsidRPr="00C11944" w:rsidRDefault="00EC40B0" w:rsidP="00EC40B0">
      <w:pPr>
        <w:ind w:right="-5"/>
        <w:jc w:val="both"/>
        <w:rPr>
          <w:color w:val="FF0000"/>
          <w:sz w:val="26"/>
          <w:szCs w:val="26"/>
        </w:rPr>
      </w:pPr>
      <w:r w:rsidRPr="00C11944">
        <w:rPr>
          <w:color w:val="000000" w:themeColor="text1"/>
          <w:sz w:val="26"/>
          <w:szCs w:val="26"/>
        </w:rPr>
        <w:t>Дорожный фонд израсходован в сумме 2610,1тыс.руб.-94,2%, остаток средств 195,585т.руб.</w:t>
      </w:r>
    </w:p>
    <w:p w14:paraId="51FA7B6C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Задолженность по имущественным налогам на конец 2024года-3052,78руб</w:t>
      </w:r>
    </w:p>
    <w:p w14:paraId="115DC09E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т.ч. налог на имущество 171,02 </w:t>
      </w:r>
      <w:proofErr w:type="spellStart"/>
      <w:r w:rsidRPr="00C11944">
        <w:rPr>
          <w:sz w:val="26"/>
          <w:szCs w:val="26"/>
        </w:rPr>
        <w:t>руб</w:t>
      </w:r>
      <w:proofErr w:type="spellEnd"/>
      <w:r w:rsidRPr="00C11944">
        <w:rPr>
          <w:sz w:val="26"/>
          <w:szCs w:val="26"/>
        </w:rPr>
        <w:t>,</w:t>
      </w:r>
    </w:p>
    <w:p w14:paraId="54B333D5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Земельный налог с юр. лиц 2881,76 </w:t>
      </w:r>
      <w:proofErr w:type="spellStart"/>
      <w:r w:rsidRPr="00C11944">
        <w:rPr>
          <w:sz w:val="26"/>
          <w:szCs w:val="26"/>
        </w:rPr>
        <w:t>руб</w:t>
      </w:r>
      <w:proofErr w:type="spellEnd"/>
      <w:r w:rsidRPr="00C11944">
        <w:rPr>
          <w:sz w:val="26"/>
          <w:szCs w:val="26"/>
        </w:rPr>
        <w:t xml:space="preserve">,  </w:t>
      </w:r>
    </w:p>
    <w:p w14:paraId="79D84253" w14:textId="77777777" w:rsidR="00EC40B0" w:rsidRPr="00C11944" w:rsidRDefault="00EC40B0" w:rsidP="00EC40B0">
      <w:pPr>
        <w:ind w:right="-5"/>
        <w:jc w:val="both"/>
        <w:rPr>
          <w:color w:val="000000" w:themeColor="text1"/>
          <w:sz w:val="26"/>
          <w:szCs w:val="26"/>
        </w:rPr>
      </w:pPr>
      <w:r w:rsidRPr="00C11944">
        <w:rPr>
          <w:sz w:val="26"/>
          <w:szCs w:val="26"/>
        </w:rPr>
        <w:t xml:space="preserve">   </w:t>
      </w:r>
      <w:proofErr w:type="gramStart"/>
      <w:r w:rsidRPr="00C11944">
        <w:rPr>
          <w:color w:val="000000" w:themeColor="text1"/>
          <w:sz w:val="26"/>
          <w:szCs w:val="26"/>
        </w:rPr>
        <w:t>В  2024</w:t>
      </w:r>
      <w:proofErr w:type="gramEnd"/>
      <w:r w:rsidRPr="00C11944">
        <w:rPr>
          <w:color w:val="000000" w:themeColor="text1"/>
          <w:sz w:val="26"/>
          <w:szCs w:val="26"/>
        </w:rPr>
        <w:t xml:space="preserve">  году  в  сельском  поселении  было  проведено   11  заседаний  </w:t>
      </w:r>
      <w:proofErr w:type="spellStart"/>
      <w:r w:rsidRPr="00C11944">
        <w:rPr>
          <w:color w:val="000000" w:themeColor="text1"/>
          <w:sz w:val="26"/>
          <w:szCs w:val="26"/>
        </w:rPr>
        <w:t>Пачинской</w:t>
      </w:r>
      <w:proofErr w:type="spellEnd"/>
      <w:r w:rsidRPr="00C11944">
        <w:rPr>
          <w:color w:val="000000" w:themeColor="text1"/>
          <w:sz w:val="26"/>
          <w:szCs w:val="26"/>
        </w:rPr>
        <w:t xml:space="preserve">  сельской  Думы,  на  которых  принято 34  решения.  Рассматривались следующие вопросы:  касающиеся бюджета поселения (внесение изменений в бюджет 2024 года,  проведение публичных слушаний,  утверждение отчета по исполнению  бюджета,  утверждение бюджета на 2025 год), о введении самообложения в 2025году, о расходовании средств самообложения, о внесении изменения в Устав, об утверждений положений о муниципальных контролях, о выдвижении инициативы и о выражении согласия на объединение с поселениями Тужинского района. Об отчете главы поселения за 2023год.И другие. </w:t>
      </w:r>
    </w:p>
    <w:p w14:paraId="78756315" w14:textId="77777777" w:rsidR="00EC40B0" w:rsidRPr="00C11944" w:rsidRDefault="00EC40B0" w:rsidP="00EC40B0">
      <w:pPr>
        <w:ind w:right="-5"/>
        <w:jc w:val="both"/>
        <w:rPr>
          <w:color w:val="000000" w:themeColor="text1"/>
          <w:sz w:val="26"/>
          <w:szCs w:val="26"/>
        </w:rPr>
      </w:pPr>
      <w:r w:rsidRPr="00C11944">
        <w:rPr>
          <w:color w:val="000000" w:themeColor="text1"/>
          <w:sz w:val="26"/>
          <w:szCs w:val="26"/>
        </w:rPr>
        <w:t xml:space="preserve">       </w:t>
      </w:r>
      <w:proofErr w:type="gramStart"/>
      <w:r w:rsidRPr="00C11944">
        <w:rPr>
          <w:color w:val="000000" w:themeColor="text1"/>
          <w:sz w:val="26"/>
          <w:szCs w:val="26"/>
        </w:rPr>
        <w:t>Администрацией  поселения</w:t>
      </w:r>
      <w:proofErr w:type="gramEnd"/>
      <w:r w:rsidRPr="00C11944">
        <w:rPr>
          <w:color w:val="000000" w:themeColor="text1"/>
          <w:sz w:val="26"/>
          <w:szCs w:val="26"/>
        </w:rPr>
        <w:t xml:space="preserve">  в  2024  году  принято </w:t>
      </w:r>
      <w:r w:rsidRPr="00C11944">
        <w:rPr>
          <w:sz w:val="26"/>
          <w:szCs w:val="26"/>
        </w:rPr>
        <w:t>14</w:t>
      </w:r>
      <w:r w:rsidRPr="00C11944">
        <w:rPr>
          <w:color w:val="000000" w:themeColor="text1"/>
          <w:sz w:val="26"/>
          <w:szCs w:val="26"/>
        </w:rPr>
        <w:t xml:space="preserve"> распоряжений,    91 постановление.   </w:t>
      </w:r>
      <w:proofErr w:type="gramStart"/>
      <w:r w:rsidRPr="00C11944">
        <w:rPr>
          <w:color w:val="000000" w:themeColor="text1"/>
          <w:sz w:val="26"/>
          <w:szCs w:val="26"/>
        </w:rPr>
        <w:t>Главой  поселения</w:t>
      </w:r>
      <w:proofErr w:type="gramEnd"/>
      <w:r w:rsidRPr="00C11944">
        <w:rPr>
          <w:color w:val="000000" w:themeColor="text1"/>
          <w:sz w:val="26"/>
          <w:szCs w:val="26"/>
        </w:rPr>
        <w:t xml:space="preserve">  принято </w:t>
      </w:r>
      <w:r w:rsidRPr="00C11944">
        <w:rPr>
          <w:sz w:val="26"/>
          <w:szCs w:val="26"/>
        </w:rPr>
        <w:t xml:space="preserve">1 </w:t>
      </w:r>
      <w:r w:rsidRPr="00C11944">
        <w:rPr>
          <w:color w:val="000000" w:themeColor="text1"/>
          <w:sz w:val="26"/>
          <w:szCs w:val="26"/>
        </w:rPr>
        <w:t xml:space="preserve"> распоряжение, </w:t>
      </w:r>
      <w:r w:rsidRPr="00C11944">
        <w:rPr>
          <w:sz w:val="26"/>
          <w:szCs w:val="26"/>
        </w:rPr>
        <w:t xml:space="preserve">3 </w:t>
      </w:r>
      <w:r w:rsidRPr="00C11944">
        <w:rPr>
          <w:color w:val="000000" w:themeColor="text1"/>
          <w:sz w:val="26"/>
          <w:szCs w:val="26"/>
        </w:rPr>
        <w:t>постановления. Рассмотрено 62 входящих документов, направлено в различные инстанции 229 документов.</w:t>
      </w:r>
    </w:p>
    <w:p w14:paraId="4A67236D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</w:t>
      </w:r>
      <w:proofErr w:type="gramStart"/>
      <w:r w:rsidRPr="00C11944">
        <w:rPr>
          <w:sz w:val="26"/>
          <w:szCs w:val="26"/>
        </w:rPr>
        <w:t>Проекты  решений</w:t>
      </w:r>
      <w:proofErr w:type="gramEnd"/>
      <w:r w:rsidRPr="00C11944">
        <w:rPr>
          <w:sz w:val="26"/>
          <w:szCs w:val="26"/>
        </w:rPr>
        <w:t xml:space="preserve">, постановлений, распоряжений  проходят  правовую  проверку  и  антикоррупционную  экспертизу в  юридическом  отделе  администрации  района,   районной  прокуратуре,  контрольно-счетной комиссии. </w:t>
      </w:r>
    </w:p>
    <w:p w14:paraId="71C6DDBE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</w:t>
      </w:r>
      <w:proofErr w:type="gramStart"/>
      <w:r w:rsidRPr="00C11944">
        <w:rPr>
          <w:sz w:val="26"/>
          <w:szCs w:val="26"/>
        </w:rPr>
        <w:t>Администрацией  поселения</w:t>
      </w:r>
      <w:proofErr w:type="gramEnd"/>
      <w:r w:rsidRPr="00C11944">
        <w:rPr>
          <w:sz w:val="26"/>
          <w:szCs w:val="26"/>
        </w:rPr>
        <w:t xml:space="preserve">  за 2024 год  выдано   справок населению –167, кроме  этого,  по запросам граждан выдаются  выписки  из  </w:t>
      </w:r>
      <w:proofErr w:type="spellStart"/>
      <w:r w:rsidRPr="00C11944">
        <w:rPr>
          <w:sz w:val="26"/>
          <w:szCs w:val="26"/>
        </w:rPr>
        <w:t>похозяйственных</w:t>
      </w:r>
      <w:proofErr w:type="spellEnd"/>
      <w:r w:rsidRPr="00C11944">
        <w:rPr>
          <w:sz w:val="26"/>
          <w:szCs w:val="26"/>
        </w:rPr>
        <w:t xml:space="preserve">  книг.    В </w:t>
      </w:r>
      <w:proofErr w:type="gramStart"/>
      <w:r w:rsidRPr="00C11944">
        <w:rPr>
          <w:sz w:val="26"/>
          <w:szCs w:val="26"/>
        </w:rPr>
        <w:t>администрации  сельского</w:t>
      </w:r>
      <w:proofErr w:type="gramEnd"/>
      <w:r w:rsidRPr="00C11944">
        <w:rPr>
          <w:sz w:val="26"/>
          <w:szCs w:val="26"/>
        </w:rPr>
        <w:t xml:space="preserve"> поселения специалист  администрации выполняет    нотариальные действия, в основном это выдача доверенностей, за 2024 год    выдано 16 доверенностей.</w:t>
      </w:r>
    </w:p>
    <w:p w14:paraId="7535B75C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Администрацией ведется исполнение отдельных государственных полномочий в части ведения воинского учета. Учет граждан, пребывающих в запасе и граждан, подлежащих призыву на военную службу в ВС РФ. В администрации организован и ведется в соответствии с требованиями закона РФ «О воинской обязанности и военной службе».</w:t>
      </w:r>
    </w:p>
    <w:p w14:paraId="28C82FA5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На воинском учете состоят 87 человек, в том числе:</w:t>
      </w:r>
    </w:p>
    <w:p w14:paraId="22D8A416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сержантов и солдат- 86</w:t>
      </w:r>
    </w:p>
    <w:p w14:paraId="6C1B9CFB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lastRenderedPageBreak/>
        <w:t xml:space="preserve">- призывников- 1. Двое мобилизованных участвуют в СВО на Украине, 1 по контракту. </w:t>
      </w:r>
    </w:p>
    <w:p w14:paraId="7A6243D7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Проводилась работа по подготовке и проведению выборов Президента РФ.</w:t>
      </w:r>
    </w:p>
    <w:p w14:paraId="26D17649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Были проведены встречи с населением по вопросу создания муниципального округа.</w:t>
      </w:r>
    </w:p>
    <w:p w14:paraId="4CB386A4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Проведен опрос населения по ремонту дорог </w:t>
      </w:r>
      <w:proofErr w:type="gramStart"/>
      <w:r w:rsidRPr="00C11944">
        <w:rPr>
          <w:sz w:val="26"/>
          <w:szCs w:val="26"/>
        </w:rPr>
        <w:t>в  2025</w:t>
      </w:r>
      <w:proofErr w:type="gramEnd"/>
      <w:r w:rsidRPr="00C11944">
        <w:rPr>
          <w:sz w:val="26"/>
          <w:szCs w:val="26"/>
        </w:rPr>
        <w:t xml:space="preserve">году в рамках дорожного миллиарда.  Изготовлена сметная документация по ремонту дорог в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 xml:space="preserve"> и д. </w:t>
      </w:r>
      <w:proofErr w:type="spellStart"/>
      <w:r w:rsidRPr="00C11944">
        <w:rPr>
          <w:sz w:val="26"/>
          <w:szCs w:val="26"/>
        </w:rPr>
        <w:t>Кидалсоло</w:t>
      </w:r>
      <w:proofErr w:type="spellEnd"/>
      <w:r w:rsidRPr="00C11944">
        <w:rPr>
          <w:sz w:val="26"/>
          <w:szCs w:val="26"/>
        </w:rPr>
        <w:t>. В настоящее время заключен один контракт, на второй населенный пункт проходит открытый конкурс до 30.05.2025. В 2025году по дорожному миллиарду планируется отремонтировать 1420метров дорог.</w:t>
      </w:r>
    </w:p>
    <w:p w14:paraId="1E411D4B" w14:textId="77777777" w:rsidR="00EC40B0" w:rsidRPr="00C11944" w:rsidRDefault="00EC40B0" w:rsidP="00EC40B0">
      <w:pPr>
        <w:ind w:right="-5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Проведены сходы с населением во всех населенных пунктах поселения по введению самообложения в 2025году. Во всех населенных пунктах жители высказались за введение самообложения в 2025году в сумме 200рублей.   </w:t>
      </w:r>
    </w:p>
    <w:p w14:paraId="430D864F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</w:t>
      </w:r>
      <w:proofErr w:type="gramStart"/>
      <w:r w:rsidRPr="00C11944">
        <w:rPr>
          <w:sz w:val="26"/>
          <w:szCs w:val="26"/>
        </w:rPr>
        <w:t>В  течение</w:t>
      </w:r>
      <w:proofErr w:type="gramEnd"/>
      <w:r w:rsidRPr="00C11944">
        <w:rPr>
          <w:sz w:val="26"/>
          <w:szCs w:val="26"/>
        </w:rPr>
        <w:t xml:space="preserve"> года  администрация сельского поселения занималась вопросами  благоустройства.</w:t>
      </w:r>
    </w:p>
    <w:p w14:paraId="78E66A26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средства самообложения проведены косметические ремонты памятников погибшим воинам в Великой отечественной войне на территории поселения. </w:t>
      </w:r>
    </w:p>
    <w:p w14:paraId="3A8331C3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Совместно </w:t>
      </w:r>
      <w:proofErr w:type="gramStart"/>
      <w:r w:rsidRPr="00C11944">
        <w:rPr>
          <w:sz w:val="26"/>
          <w:szCs w:val="26"/>
        </w:rPr>
        <w:t>с  общественностью</w:t>
      </w:r>
      <w:proofErr w:type="gramEnd"/>
      <w:r w:rsidRPr="00C11944">
        <w:rPr>
          <w:sz w:val="26"/>
          <w:szCs w:val="26"/>
        </w:rPr>
        <w:t xml:space="preserve">  были  организованы субботники  по санитарной очистке  территорий  перед 9 мая у  памятников,  в 3 населенных  пунктах; проведен субботник  по  уборке  мусора на кладбище в </w:t>
      </w:r>
      <w:proofErr w:type="spellStart"/>
      <w:r w:rsidRPr="00C11944">
        <w:rPr>
          <w:sz w:val="26"/>
          <w:szCs w:val="26"/>
        </w:rPr>
        <w:t>с.Пачи</w:t>
      </w:r>
      <w:proofErr w:type="spellEnd"/>
      <w:r w:rsidRPr="00C11944">
        <w:rPr>
          <w:sz w:val="26"/>
          <w:szCs w:val="26"/>
        </w:rPr>
        <w:t xml:space="preserve">.     В течение </w:t>
      </w:r>
      <w:proofErr w:type="gramStart"/>
      <w:r w:rsidRPr="00C11944">
        <w:rPr>
          <w:sz w:val="26"/>
          <w:szCs w:val="26"/>
        </w:rPr>
        <w:t>лета  проводилось</w:t>
      </w:r>
      <w:proofErr w:type="gramEnd"/>
      <w:r w:rsidRPr="00C11944">
        <w:rPr>
          <w:sz w:val="26"/>
          <w:szCs w:val="26"/>
        </w:rPr>
        <w:t xml:space="preserve">   </w:t>
      </w:r>
      <w:proofErr w:type="spellStart"/>
      <w:r w:rsidRPr="00C11944">
        <w:rPr>
          <w:sz w:val="26"/>
          <w:szCs w:val="26"/>
        </w:rPr>
        <w:t>обкашивание</w:t>
      </w:r>
      <w:proofErr w:type="spellEnd"/>
      <w:r w:rsidRPr="00C11944">
        <w:rPr>
          <w:sz w:val="26"/>
          <w:szCs w:val="26"/>
        </w:rPr>
        <w:t xml:space="preserve">   населенных пунктов за счет средств  самообложения и дорожного фонда.</w:t>
      </w:r>
    </w:p>
    <w:p w14:paraId="5618C65A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Проведены работы по благоустройству нового ФАП в с. </w:t>
      </w:r>
      <w:proofErr w:type="spellStart"/>
      <w:r w:rsidRPr="00C11944">
        <w:rPr>
          <w:sz w:val="26"/>
          <w:szCs w:val="26"/>
        </w:rPr>
        <w:t>Пачи</w:t>
      </w:r>
      <w:proofErr w:type="spellEnd"/>
      <w:r w:rsidRPr="00C11944">
        <w:rPr>
          <w:sz w:val="26"/>
          <w:szCs w:val="26"/>
        </w:rPr>
        <w:t>.</w:t>
      </w:r>
    </w:p>
    <w:p w14:paraId="0F7E5399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Подготовлен участок под строительство нового ФАП в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 xml:space="preserve"> и в декабре 2024года новый ФАП введен в эксплуатацию.</w:t>
      </w:r>
    </w:p>
    <w:p w14:paraId="7C59D372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На территории поселения увеличивается пустующий, заброшенный жилой фонд, как частных владельцев, так и администрации поселения.</w:t>
      </w:r>
    </w:p>
    <w:p w14:paraId="1D11A577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Придомовые территории данных домов зарастают кустарниками и бурьяном.  На сегодня данная проблема требует особого внимания </w:t>
      </w:r>
      <w:proofErr w:type="gramStart"/>
      <w:r w:rsidRPr="00C11944">
        <w:rPr>
          <w:sz w:val="26"/>
          <w:szCs w:val="26"/>
        </w:rPr>
        <w:t>из за</w:t>
      </w:r>
      <w:proofErr w:type="gramEnd"/>
      <w:r w:rsidRPr="00C11944">
        <w:rPr>
          <w:sz w:val="26"/>
          <w:szCs w:val="26"/>
        </w:rPr>
        <w:t xml:space="preserve"> пожарной опасности. Требуется снос разрушенных зданий. Объем данных работ очень большой, требующий больших затрат.       </w:t>
      </w:r>
    </w:p>
    <w:p w14:paraId="4905932E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В сельском </w:t>
      </w:r>
      <w:proofErr w:type="gramStart"/>
      <w:r w:rsidRPr="00C11944">
        <w:rPr>
          <w:sz w:val="26"/>
          <w:szCs w:val="26"/>
        </w:rPr>
        <w:t>поселении  создана</w:t>
      </w:r>
      <w:proofErr w:type="gramEnd"/>
      <w:r w:rsidRPr="00C11944">
        <w:rPr>
          <w:sz w:val="26"/>
          <w:szCs w:val="26"/>
        </w:rPr>
        <w:t xml:space="preserve"> муниципальная   пожарная охрана, 4 работника которой круглосуточно осуществляют дежурство в пожарном депо.   </w:t>
      </w:r>
      <w:proofErr w:type="gramStart"/>
      <w:r w:rsidRPr="00C11944">
        <w:rPr>
          <w:sz w:val="26"/>
          <w:szCs w:val="26"/>
        </w:rPr>
        <w:t>В  течение</w:t>
      </w:r>
      <w:proofErr w:type="gramEnd"/>
      <w:r w:rsidRPr="00C11944">
        <w:rPr>
          <w:sz w:val="26"/>
          <w:szCs w:val="26"/>
        </w:rPr>
        <w:t xml:space="preserve">  всего  года  профилактической группой  проводятся  инструктажи по пожарной безопасности населению,  выдают  памятки по  пожарной  безопасности,  проводят  обследование жилых домов по соблюдению правил пожарной  безопасности в жилых помещениях. </w:t>
      </w:r>
    </w:p>
    <w:p w14:paraId="75EC3A74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При администрации сельского поселения действуют общественные </w:t>
      </w:r>
      <w:proofErr w:type="gramStart"/>
      <w:r w:rsidRPr="00C11944">
        <w:rPr>
          <w:sz w:val="26"/>
          <w:szCs w:val="26"/>
        </w:rPr>
        <w:t>формирования:  Совет</w:t>
      </w:r>
      <w:proofErr w:type="gramEnd"/>
      <w:r w:rsidRPr="00C11944">
        <w:rPr>
          <w:sz w:val="26"/>
          <w:szCs w:val="26"/>
        </w:rPr>
        <w:t xml:space="preserve"> ветеранов,  представители которых участвуют в  различных мероприятиях, проводимых  в сельском поселении, в том числе по сбору помощи участникам СВО.  Работает общественная комиссия по делам несовершеннолетних и защите их прав.  В настоящее время семей, находящихся в социально-опасном положении нет.  </w:t>
      </w:r>
    </w:p>
    <w:p w14:paraId="028B5FD1" w14:textId="77777777" w:rsidR="00EC40B0" w:rsidRPr="00C11944" w:rsidRDefault="00EC40B0" w:rsidP="00EC40B0">
      <w:pPr>
        <w:ind w:right="-9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территории поселения 19 километров местных дорог. 12,93км из них щебеночные и гравийные, 6,07- грунтовые.      </w:t>
      </w:r>
    </w:p>
    <w:p w14:paraId="37E78927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color w:val="FF0000"/>
          <w:sz w:val="26"/>
          <w:szCs w:val="26"/>
        </w:rPr>
        <w:t xml:space="preserve">  </w:t>
      </w:r>
      <w:r w:rsidRPr="00C11944">
        <w:rPr>
          <w:sz w:val="26"/>
          <w:szCs w:val="26"/>
        </w:rPr>
        <w:t xml:space="preserve"> </w:t>
      </w:r>
      <w:proofErr w:type="gramStart"/>
      <w:r w:rsidRPr="00C11944">
        <w:rPr>
          <w:sz w:val="26"/>
          <w:szCs w:val="26"/>
        </w:rPr>
        <w:t>Средства  дорожного</w:t>
      </w:r>
      <w:proofErr w:type="gramEnd"/>
      <w:r w:rsidRPr="00C11944">
        <w:rPr>
          <w:sz w:val="26"/>
          <w:szCs w:val="26"/>
        </w:rPr>
        <w:t xml:space="preserve">  фонда  были  израсходованы  на следующие цели:  содержание дорог (расчистка и грейдирование)  -209,424тыс.    рублей, </w:t>
      </w:r>
      <w:proofErr w:type="spellStart"/>
      <w:r w:rsidRPr="00C11944">
        <w:rPr>
          <w:sz w:val="26"/>
          <w:szCs w:val="26"/>
        </w:rPr>
        <w:t>Софинансирование</w:t>
      </w:r>
      <w:proofErr w:type="spellEnd"/>
      <w:r w:rsidRPr="00C11944">
        <w:rPr>
          <w:sz w:val="26"/>
          <w:szCs w:val="26"/>
        </w:rPr>
        <w:t xml:space="preserve"> ремонта ул. Садовая в с. </w:t>
      </w:r>
      <w:proofErr w:type="spellStart"/>
      <w:r w:rsidRPr="00C11944">
        <w:rPr>
          <w:sz w:val="26"/>
          <w:szCs w:val="26"/>
        </w:rPr>
        <w:t>Пачи</w:t>
      </w:r>
      <w:proofErr w:type="spellEnd"/>
      <w:r w:rsidRPr="00C11944">
        <w:rPr>
          <w:sz w:val="26"/>
          <w:szCs w:val="26"/>
        </w:rPr>
        <w:t xml:space="preserve"> – 461,028тыс руб.1717,02тыс. руб. – субсидия из дорожного миллиарда.     </w:t>
      </w:r>
    </w:p>
    <w:p w14:paraId="488567CC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t>Закуплен щебень для ремонта дорог в 2025году- 166,860 тыс. руб.</w:t>
      </w:r>
    </w:p>
    <w:p w14:paraId="40EBEAA8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lastRenderedPageBreak/>
        <w:t xml:space="preserve"> </w:t>
      </w:r>
      <w:proofErr w:type="gramStart"/>
      <w:r w:rsidRPr="00C11944">
        <w:rPr>
          <w:sz w:val="26"/>
          <w:szCs w:val="26"/>
        </w:rPr>
        <w:t>Продолжена  работа</w:t>
      </w:r>
      <w:proofErr w:type="gramEnd"/>
      <w:r w:rsidRPr="00C11944">
        <w:rPr>
          <w:sz w:val="26"/>
          <w:szCs w:val="26"/>
        </w:rPr>
        <w:t xml:space="preserve"> по паспортизации дорог в населенных пунктах. Изготовлены паспорта дорог с. </w:t>
      </w:r>
      <w:proofErr w:type="spellStart"/>
      <w:r w:rsidRPr="00C11944">
        <w:rPr>
          <w:sz w:val="26"/>
          <w:szCs w:val="26"/>
        </w:rPr>
        <w:t>Пачи</w:t>
      </w:r>
      <w:proofErr w:type="spellEnd"/>
      <w:r w:rsidRPr="00C11944">
        <w:rPr>
          <w:sz w:val="26"/>
          <w:szCs w:val="26"/>
        </w:rPr>
        <w:t xml:space="preserve">,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 xml:space="preserve">, д. </w:t>
      </w:r>
      <w:proofErr w:type="spellStart"/>
      <w:r w:rsidRPr="00C11944">
        <w:rPr>
          <w:sz w:val="26"/>
          <w:szCs w:val="26"/>
        </w:rPr>
        <w:t>Килалсоло</w:t>
      </w:r>
      <w:proofErr w:type="spellEnd"/>
      <w:r w:rsidRPr="00C11944">
        <w:rPr>
          <w:sz w:val="26"/>
          <w:szCs w:val="26"/>
        </w:rPr>
        <w:t>, д. Устье - 51тыс. руб.</w:t>
      </w:r>
    </w:p>
    <w:p w14:paraId="3595F7F0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Всего на ремонт дорог в 2025году планируется израсходовать 4838,585тыс. рублей Из них израсходовано около </w:t>
      </w:r>
      <w:proofErr w:type="gramStart"/>
      <w:r w:rsidRPr="00C11944">
        <w:rPr>
          <w:sz w:val="26"/>
          <w:szCs w:val="26"/>
        </w:rPr>
        <w:t>200000  руб.</w:t>
      </w:r>
      <w:proofErr w:type="gramEnd"/>
      <w:r w:rsidRPr="00C11944">
        <w:rPr>
          <w:sz w:val="26"/>
          <w:szCs w:val="26"/>
        </w:rPr>
        <w:t xml:space="preserve"> на содержание дорог в зимнее время в январе-марте 2025года. </w:t>
      </w:r>
    </w:p>
    <w:p w14:paraId="555581E9" w14:textId="77777777" w:rsidR="00EC40B0" w:rsidRPr="00C11944" w:rsidRDefault="00EC40B0" w:rsidP="00EC40B0">
      <w:pPr>
        <w:tabs>
          <w:tab w:val="left" w:pos="5175"/>
        </w:tabs>
        <w:rPr>
          <w:sz w:val="26"/>
          <w:szCs w:val="26"/>
        </w:rPr>
      </w:pPr>
      <w:r w:rsidRPr="00C11944">
        <w:rPr>
          <w:sz w:val="26"/>
          <w:szCs w:val="26"/>
        </w:rPr>
        <w:t xml:space="preserve">В 2024году по заключенному контракту проведена работа по уничтожению борщевика химическим способом на площади 3,7га в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>, израсходовано 118300руб.</w:t>
      </w:r>
    </w:p>
    <w:p w14:paraId="4C65ABAC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t>Проведены работы по ремонту уличного освещения.</w:t>
      </w:r>
    </w:p>
    <w:p w14:paraId="7377D221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Проведены работы по выделению невостребованных земельных долей </w:t>
      </w:r>
      <w:proofErr w:type="spellStart"/>
      <w:r w:rsidRPr="00C11944">
        <w:rPr>
          <w:sz w:val="26"/>
          <w:szCs w:val="26"/>
        </w:rPr>
        <w:t>спк</w:t>
      </w:r>
      <w:proofErr w:type="spellEnd"/>
      <w:r w:rsidRPr="00C11944">
        <w:rPr>
          <w:sz w:val="26"/>
          <w:szCs w:val="26"/>
        </w:rPr>
        <w:t xml:space="preserve"> «Гигант», оформление их в собственность поселения. Проведены кадастровые работы. В настоящее время земельные участки площадью 2118га переданы в аренду сроком на 5лет СПК «Русь».</w:t>
      </w:r>
    </w:p>
    <w:p w14:paraId="56C5245D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</w:p>
    <w:p w14:paraId="763B52FC" w14:textId="77777777" w:rsidR="00EC40B0" w:rsidRPr="00C11944" w:rsidRDefault="00EC40B0" w:rsidP="00EC40B0">
      <w:pPr>
        <w:tabs>
          <w:tab w:val="left" w:pos="5175"/>
        </w:tabs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Основные задачи на 2025год.</w:t>
      </w:r>
    </w:p>
    <w:p w14:paraId="50B2F2A3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Качественное исполнение бюджета, систематический контроль доходов и расходов, проведение претензионной работы с должниками.</w:t>
      </w:r>
    </w:p>
    <w:p w14:paraId="7C13455B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Работа с населением по сбору имущественных налогов.</w:t>
      </w:r>
    </w:p>
    <w:p w14:paraId="0A58B4B7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Выполнение первичных мер по пожарной безопасности.</w:t>
      </w:r>
    </w:p>
    <w:p w14:paraId="08197F50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Благоустройство населенных пунктов. </w:t>
      </w:r>
    </w:p>
    <w:p w14:paraId="5535E7B1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Благоустройство территории нового ФАПА в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>.</w:t>
      </w:r>
    </w:p>
    <w:p w14:paraId="10066405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Обследование автомобильных дорог в границах населенных пунктов поселения и проведения необходимых работ по их ремонту за счет дорожного фонда и в рамках дорожного миллиарда. Продолжить работу по паспортизации дорог. Проведение опроса жителей населения по ремонту дорог в 2026году.</w:t>
      </w:r>
    </w:p>
    <w:p w14:paraId="6037CAD0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Проведение работ по уничтожению борщевика Сосновского в д. </w:t>
      </w:r>
      <w:proofErr w:type="spellStart"/>
      <w:r w:rsidRPr="00C11944">
        <w:rPr>
          <w:sz w:val="26"/>
          <w:szCs w:val="26"/>
        </w:rPr>
        <w:t>Вынур</w:t>
      </w:r>
      <w:proofErr w:type="spellEnd"/>
      <w:r w:rsidRPr="00C11944">
        <w:rPr>
          <w:sz w:val="26"/>
          <w:szCs w:val="26"/>
        </w:rPr>
        <w:t xml:space="preserve">. </w:t>
      </w:r>
    </w:p>
    <w:p w14:paraId="576C73D7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Выполнение работ по внесению изменений в Генплан (описание границ населенных пунктов).</w:t>
      </w:r>
    </w:p>
    <w:p w14:paraId="76A4D69E" w14:textId="77777777" w:rsidR="00EC40B0" w:rsidRPr="00C11944" w:rsidRDefault="00EC40B0" w:rsidP="00EC40B0">
      <w:pPr>
        <w:numPr>
          <w:ilvl w:val="0"/>
          <w:numId w:val="6"/>
        </w:numPr>
        <w:ind w:right="-9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Выполнение работ по вовлечению в оборот невостребованных земельных долей колхоза «Знамя».</w:t>
      </w:r>
    </w:p>
    <w:p w14:paraId="2CCA7199" w14:textId="77777777" w:rsidR="00EC40B0" w:rsidRPr="00C11944" w:rsidRDefault="00EC40B0" w:rsidP="00EC40B0">
      <w:pPr>
        <w:ind w:left="360" w:right="-99"/>
        <w:jc w:val="both"/>
        <w:rPr>
          <w:sz w:val="26"/>
          <w:szCs w:val="26"/>
        </w:rPr>
      </w:pPr>
    </w:p>
    <w:p w14:paraId="1078AA15" w14:textId="0BEBB6EA" w:rsidR="00EC40B0" w:rsidRPr="00C11944" w:rsidRDefault="00C11944" w:rsidP="00EC40B0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 xml:space="preserve">Отчет главы </w:t>
      </w:r>
      <w:proofErr w:type="spellStart"/>
      <w:r w:rsidRPr="00C11944">
        <w:rPr>
          <w:b/>
          <w:sz w:val="26"/>
          <w:szCs w:val="26"/>
        </w:rPr>
        <w:t>Ныровского</w:t>
      </w:r>
      <w:proofErr w:type="spellEnd"/>
      <w:r w:rsidRPr="00C11944">
        <w:rPr>
          <w:b/>
          <w:sz w:val="26"/>
          <w:szCs w:val="26"/>
        </w:rPr>
        <w:t xml:space="preserve"> поселения</w:t>
      </w:r>
    </w:p>
    <w:p w14:paraId="0021A48D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</w:p>
    <w:p w14:paraId="25B25C30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соответствии с частью 2 статьи 29 Устава муниципального образования </w:t>
      </w:r>
      <w:proofErr w:type="spellStart"/>
      <w:r w:rsidRPr="00C11944">
        <w:rPr>
          <w:sz w:val="26"/>
          <w:szCs w:val="26"/>
        </w:rPr>
        <w:t>Ныровское</w:t>
      </w:r>
      <w:proofErr w:type="spellEnd"/>
      <w:r w:rsidRPr="00C11944">
        <w:rPr>
          <w:sz w:val="26"/>
          <w:szCs w:val="26"/>
        </w:rPr>
        <w:t xml:space="preserve"> сельское поселение Глава поселения должен ежегодно отчитываться о результатах своей деятельности и деятельности администрации поселения перед сельской Думой. </w:t>
      </w:r>
      <w:r w:rsidRPr="00C11944">
        <w:rPr>
          <w:sz w:val="26"/>
          <w:szCs w:val="26"/>
        </w:rPr>
        <w:tab/>
        <w:t xml:space="preserve">Сегодня на заседании </w:t>
      </w:r>
      <w:proofErr w:type="spellStart"/>
      <w:r w:rsidRPr="00C11944">
        <w:rPr>
          <w:sz w:val="26"/>
          <w:szCs w:val="26"/>
        </w:rPr>
        <w:t>Ныровской</w:t>
      </w:r>
      <w:proofErr w:type="spellEnd"/>
      <w:r w:rsidRPr="00C11944">
        <w:rPr>
          <w:sz w:val="26"/>
          <w:szCs w:val="26"/>
        </w:rPr>
        <w:t xml:space="preserve"> сельской Думы я подробно доложу о том, что нам удалось сделать в прошедшем 2024 году.</w:t>
      </w:r>
    </w:p>
    <w:p w14:paraId="4687624C" w14:textId="77777777" w:rsidR="00EC40B0" w:rsidRPr="00C11944" w:rsidRDefault="00EC40B0" w:rsidP="00EC40B0">
      <w:pPr>
        <w:ind w:firstLine="72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Отчет о результатах моей деятельности и о деятельности администрации поселения </w:t>
      </w:r>
      <w:proofErr w:type="gramStart"/>
      <w:r w:rsidRPr="00C11944">
        <w:rPr>
          <w:sz w:val="26"/>
          <w:szCs w:val="26"/>
        </w:rPr>
        <w:t>- это</w:t>
      </w:r>
      <w:proofErr w:type="gramEnd"/>
      <w:r w:rsidRPr="00C11944">
        <w:rPr>
          <w:sz w:val="26"/>
          <w:szCs w:val="26"/>
        </w:rPr>
        <w:t xml:space="preserve"> не только исполнение требований законодательства, но и возможность еще раз проанализировать ситуацию в поселении, убедиться в правильности выбранной социально-экономической политики, возможность определить дальнейшие шаги развития поселения, улучшить благосостояние поселения. </w:t>
      </w:r>
    </w:p>
    <w:p w14:paraId="52D2E310" w14:textId="77777777" w:rsidR="00EC40B0" w:rsidRPr="00C11944" w:rsidRDefault="00EC40B0" w:rsidP="00EC40B0">
      <w:pPr>
        <w:jc w:val="center"/>
        <w:rPr>
          <w:b/>
          <w:color w:val="FF0000"/>
          <w:sz w:val="26"/>
          <w:szCs w:val="26"/>
        </w:rPr>
      </w:pPr>
      <w:r w:rsidRPr="00C11944">
        <w:rPr>
          <w:b/>
          <w:sz w:val="26"/>
          <w:szCs w:val="26"/>
        </w:rPr>
        <w:t xml:space="preserve">Демографическая ситуация        </w:t>
      </w:r>
    </w:p>
    <w:p w14:paraId="7F5DB466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Численность постоянного населения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на 01 января 2025 года составила 685 человек: село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 457 человек (постоянно проживающие -331, временно отсутствующие – 126), деревня </w:t>
      </w:r>
      <w:proofErr w:type="spellStart"/>
      <w:r w:rsidRPr="00C11944">
        <w:rPr>
          <w:sz w:val="26"/>
          <w:szCs w:val="26"/>
        </w:rPr>
        <w:t>Пиштенур</w:t>
      </w:r>
      <w:proofErr w:type="spellEnd"/>
      <w:r w:rsidRPr="00C11944">
        <w:rPr>
          <w:sz w:val="26"/>
          <w:szCs w:val="26"/>
        </w:rPr>
        <w:t xml:space="preserve"> 228 человек </w:t>
      </w:r>
      <w:r w:rsidRPr="00C11944">
        <w:rPr>
          <w:sz w:val="26"/>
          <w:szCs w:val="26"/>
        </w:rPr>
        <w:lastRenderedPageBreak/>
        <w:t xml:space="preserve">(постоянно проживающие - 179, временно отсутствующие – 49, деревня </w:t>
      </w:r>
      <w:proofErr w:type="spellStart"/>
      <w:r w:rsidRPr="00C11944">
        <w:rPr>
          <w:sz w:val="26"/>
          <w:szCs w:val="26"/>
        </w:rPr>
        <w:t>Пачи</w:t>
      </w:r>
      <w:proofErr w:type="spellEnd"/>
      <w:r w:rsidRPr="00C11944">
        <w:rPr>
          <w:sz w:val="26"/>
          <w:szCs w:val="26"/>
        </w:rPr>
        <w:t xml:space="preserve"> - </w:t>
      </w:r>
      <w:proofErr w:type="spellStart"/>
      <w:r w:rsidRPr="00C11944">
        <w:rPr>
          <w:sz w:val="26"/>
          <w:szCs w:val="26"/>
        </w:rPr>
        <w:t>Югунур</w:t>
      </w:r>
      <w:proofErr w:type="spellEnd"/>
      <w:r w:rsidRPr="00C11944">
        <w:rPr>
          <w:sz w:val="26"/>
          <w:szCs w:val="26"/>
        </w:rPr>
        <w:t xml:space="preserve"> - 9 человек (постоянно проживающие - 0, временно отсутствующие – 9). По сравнению с предыдущим годом численность постоянного населения в 2024 году уменьшилась на 1,8%. Доля трудоспособного населения составляет 50%, моложе трудоспособного возраста 16%, пенсионеров 38,6%.</w:t>
      </w:r>
    </w:p>
    <w:p w14:paraId="48DEBA38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За 2024 год на </w:t>
      </w:r>
      <w:proofErr w:type="gramStart"/>
      <w:r w:rsidRPr="00C11944">
        <w:rPr>
          <w:sz w:val="26"/>
          <w:szCs w:val="26"/>
        </w:rPr>
        <w:t xml:space="preserve">территории 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proofErr w:type="gramEnd"/>
      <w:r w:rsidRPr="00C11944">
        <w:rPr>
          <w:sz w:val="26"/>
          <w:szCs w:val="26"/>
        </w:rPr>
        <w:t xml:space="preserve"> сельского поселения родилось- 2 человек. Смертность составила 12 человек. Выписалось 5 человека, прописалось 4 человек.</w:t>
      </w:r>
    </w:p>
    <w:p w14:paraId="239AD847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</w:p>
    <w:p w14:paraId="0667DEC8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Малое предпринимательство и индивидуальные предприниматели</w:t>
      </w:r>
    </w:p>
    <w:p w14:paraId="59DA60F7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01 января 2025 года экономика поселения представлена 2 юридическими лицами (СПК колхоз «Новый», ООО СХП «Колос») и 1 индивидуальным предпринимателем: </w:t>
      </w:r>
    </w:p>
    <w:p w14:paraId="29C6DA6B" w14:textId="77777777" w:rsidR="00EC40B0" w:rsidRPr="00C11944" w:rsidRDefault="00EC40B0" w:rsidP="00EC40B0">
      <w:pPr>
        <w:ind w:firstLine="720"/>
        <w:jc w:val="both"/>
        <w:rPr>
          <w:color w:val="000000"/>
          <w:sz w:val="26"/>
          <w:szCs w:val="26"/>
        </w:rPr>
      </w:pPr>
      <w:r w:rsidRPr="00C11944">
        <w:rPr>
          <w:color w:val="000000"/>
          <w:sz w:val="26"/>
          <w:szCs w:val="26"/>
        </w:rPr>
        <w:t xml:space="preserve">Индивидуальный предприниматель – Царегородцева Наталия Сергеевна – (№01.49.11) осуществляет свою деятельность в д.  </w:t>
      </w:r>
      <w:proofErr w:type="spellStart"/>
      <w:r w:rsidRPr="00C11944">
        <w:rPr>
          <w:color w:val="000000"/>
          <w:sz w:val="26"/>
          <w:szCs w:val="26"/>
        </w:rPr>
        <w:t>Пиштенур</w:t>
      </w:r>
      <w:proofErr w:type="spellEnd"/>
      <w:r w:rsidRPr="00C11944">
        <w:rPr>
          <w:color w:val="000000"/>
          <w:sz w:val="26"/>
          <w:szCs w:val="26"/>
        </w:rPr>
        <w:t>. Основная деятельность – пчеловодство медового направления.</w:t>
      </w:r>
    </w:p>
    <w:p w14:paraId="4CB609EC" w14:textId="77777777" w:rsidR="00EC40B0" w:rsidRPr="00C11944" w:rsidRDefault="00EC40B0" w:rsidP="00EC40B0">
      <w:pPr>
        <w:jc w:val="both"/>
        <w:rPr>
          <w:sz w:val="26"/>
          <w:szCs w:val="26"/>
        </w:rPr>
      </w:pPr>
    </w:p>
    <w:p w14:paraId="7EA76E69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Сельское хозяйство</w:t>
      </w:r>
    </w:p>
    <w:p w14:paraId="78439D83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</w:t>
      </w:r>
      <w:proofErr w:type="spellStart"/>
      <w:r w:rsidRPr="00C11944">
        <w:rPr>
          <w:sz w:val="26"/>
          <w:szCs w:val="26"/>
        </w:rPr>
        <w:t>территори</w:t>
      </w:r>
      <w:proofErr w:type="spellEnd"/>
      <w:r w:rsidRPr="00C11944">
        <w:rPr>
          <w:sz w:val="26"/>
          <w:szCs w:val="26"/>
        </w:rPr>
        <w:t xml:space="preserve">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производством сельскохозяйственной продукции в 2024 году занимались два сельхозпредприятия: СПК колхоз «Новый», ООО СХП «Колос».</w:t>
      </w:r>
    </w:p>
    <w:p w14:paraId="54FEB608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1. За 2024</w:t>
      </w:r>
    </w:p>
    <w:p w14:paraId="4A9A2C18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год сельхозпредприятиями получено выручки</w:t>
      </w:r>
    </w:p>
    <w:p w14:paraId="179A70BC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1.</w:t>
      </w:r>
      <w:proofErr w:type="gramStart"/>
      <w:r w:rsidRPr="00C11944">
        <w:rPr>
          <w:sz w:val="26"/>
          <w:szCs w:val="26"/>
        </w:rPr>
        <w:t>1.СПК</w:t>
      </w:r>
      <w:proofErr w:type="gramEnd"/>
      <w:r w:rsidRPr="00C11944">
        <w:rPr>
          <w:sz w:val="26"/>
          <w:szCs w:val="26"/>
        </w:rPr>
        <w:t xml:space="preserve"> колхоз «Новый» -88млн 794000 рублей</w:t>
      </w:r>
    </w:p>
    <w:p w14:paraId="1AE391E0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1.</w:t>
      </w:r>
      <w:proofErr w:type="gramStart"/>
      <w:r w:rsidRPr="00C11944">
        <w:rPr>
          <w:sz w:val="26"/>
          <w:szCs w:val="26"/>
        </w:rPr>
        <w:t>2.ООО</w:t>
      </w:r>
      <w:proofErr w:type="gramEnd"/>
      <w:r w:rsidRPr="00C11944">
        <w:rPr>
          <w:sz w:val="26"/>
          <w:szCs w:val="26"/>
        </w:rPr>
        <w:t xml:space="preserve"> СХП «Колос» - 80 млн 513000 рублей</w:t>
      </w:r>
    </w:p>
    <w:p w14:paraId="275FECFB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Всего получено 158418000 рублей, что на 7,78 % меньше к уровню прошлого года. </w:t>
      </w:r>
    </w:p>
    <w:p w14:paraId="26133246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2. Сельхозпредприятиями уплачено налогов и сборов</w:t>
      </w:r>
    </w:p>
    <w:p w14:paraId="497C8025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2.</w:t>
      </w:r>
      <w:proofErr w:type="gramStart"/>
      <w:r w:rsidRPr="00C11944">
        <w:rPr>
          <w:sz w:val="26"/>
          <w:szCs w:val="26"/>
        </w:rPr>
        <w:t>1.СПК</w:t>
      </w:r>
      <w:proofErr w:type="gramEnd"/>
      <w:r w:rsidRPr="00C11944">
        <w:rPr>
          <w:sz w:val="26"/>
          <w:szCs w:val="26"/>
        </w:rPr>
        <w:t xml:space="preserve"> колхоз «Новый» - 12573000 рублей</w:t>
      </w:r>
    </w:p>
    <w:p w14:paraId="484CE7AE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2.</w:t>
      </w:r>
      <w:proofErr w:type="gramStart"/>
      <w:r w:rsidRPr="00C11944">
        <w:rPr>
          <w:sz w:val="26"/>
          <w:szCs w:val="26"/>
        </w:rPr>
        <w:t>2.ООО</w:t>
      </w:r>
      <w:proofErr w:type="gramEnd"/>
      <w:r w:rsidRPr="00C11944">
        <w:rPr>
          <w:sz w:val="26"/>
          <w:szCs w:val="26"/>
        </w:rPr>
        <w:t xml:space="preserve"> СХП «Колос» - 6112000 рублей</w:t>
      </w:r>
    </w:p>
    <w:p w14:paraId="4960C8B0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Всего заплачено 18246000 рублей, что на 47% больше к уровню прошлого года </w:t>
      </w:r>
    </w:p>
    <w:p w14:paraId="20FFF6E9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3. Среднесписочная численность работников </w:t>
      </w:r>
    </w:p>
    <w:p w14:paraId="16AFFC7F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3.</w:t>
      </w:r>
      <w:proofErr w:type="gramStart"/>
      <w:r w:rsidRPr="00C11944">
        <w:rPr>
          <w:sz w:val="26"/>
          <w:szCs w:val="26"/>
        </w:rPr>
        <w:t>1.СПК</w:t>
      </w:r>
      <w:proofErr w:type="gramEnd"/>
      <w:r w:rsidRPr="00C11944">
        <w:rPr>
          <w:sz w:val="26"/>
          <w:szCs w:val="26"/>
        </w:rPr>
        <w:t xml:space="preserve"> колхоз «Новый» - 66 человек</w:t>
      </w:r>
    </w:p>
    <w:p w14:paraId="78766249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3.</w:t>
      </w:r>
      <w:proofErr w:type="gramStart"/>
      <w:r w:rsidRPr="00C11944">
        <w:rPr>
          <w:sz w:val="26"/>
          <w:szCs w:val="26"/>
        </w:rPr>
        <w:t>2.ООО</w:t>
      </w:r>
      <w:proofErr w:type="gramEnd"/>
      <w:r w:rsidRPr="00C11944">
        <w:rPr>
          <w:sz w:val="26"/>
          <w:szCs w:val="26"/>
        </w:rPr>
        <w:t xml:space="preserve"> СХП «Колос» - 30 человек</w:t>
      </w:r>
    </w:p>
    <w:p w14:paraId="70A575AA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Всего в 2023 году в сельхозпредприятиях составила 104 человека. </w:t>
      </w:r>
    </w:p>
    <w:p w14:paraId="169FF15F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4. Среднемесячная заработная плата </w:t>
      </w:r>
    </w:p>
    <w:p w14:paraId="10FB91AC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4.</w:t>
      </w:r>
      <w:proofErr w:type="gramStart"/>
      <w:r w:rsidRPr="00C11944">
        <w:rPr>
          <w:sz w:val="26"/>
          <w:szCs w:val="26"/>
        </w:rPr>
        <w:t>1.СПК</w:t>
      </w:r>
      <w:proofErr w:type="gramEnd"/>
      <w:r w:rsidRPr="00C11944">
        <w:rPr>
          <w:sz w:val="26"/>
          <w:szCs w:val="26"/>
        </w:rPr>
        <w:t xml:space="preserve"> колхоз «Новый» - 37449 рублей</w:t>
      </w:r>
    </w:p>
    <w:p w14:paraId="1E1023E4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>4.</w:t>
      </w:r>
      <w:proofErr w:type="gramStart"/>
      <w:r w:rsidRPr="00C11944">
        <w:rPr>
          <w:sz w:val="26"/>
          <w:szCs w:val="26"/>
        </w:rPr>
        <w:t>2.ООО</w:t>
      </w:r>
      <w:proofErr w:type="gramEnd"/>
      <w:r w:rsidRPr="00C11944">
        <w:rPr>
          <w:sz w:val="26"/>
          <w:szCs w:val="26"/>
        </w:rPr>
        <w:t xml:space="preserve"> СХП «Колос» - 33758 рублей</w:t>
      </w:r>
    </w:p>
    <w:p w14:paraId="6C3DA257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По состоянию на 1 января 2024 года в </w:t>
      </w:r>
      <w:r w:rsidRPr="00C11944">
        <w:rPr>
          <w:kern w:val="16"/>
          <w:sz w:val="26"/>
          <w:szCs w:val="26"/>
        </w:rPr>
        <w:t xml:space="preserve">сельхозпредприятии СПК колхоз «Новый» </w:t>
      </w:r>
      <w:r w:rsidRPr="00C11944">
        <w:rPr>
          <w:sz w:val="26"/>
          <w:szCs w:val="26"/>
        </w:rPr>
        <w:t xml:space="preserve">имеется </w:t>
      </w:r>
      <w:r w:rsidRPr="00C11944">
        <w:rPr>
          <w:b/>
          <w:sz w:val="26"/>
          <w:szCs w:val="26"/>
        </w:rPr>
        <w:t>819 голов</w:t>
      </w:r>
      <w:r w:rsidRPr="00C11944">
        <w:rPr>
          <w:sz w:val="26"/>
          <w:szCs w:val="26"/>
        </w:rPr>
        <w:t xml:space="preserve"> крупного рогатого скота (375 </w:t>
      </w:r>
      <w:proofErr w:type="spellStart"/>
      <w:r w:rsidRPr="00C11944">
        <w:rPr>
          <w:sz w:val="26"/>
          <w:szCs w:val="26"/>
        </w:rPr>
        <w:t>коров</w:t>
      </w:r>
      <w:proofErr w:type="spellEnd"/>
      <w:r w:rsidRPr="00C11944">
        <w:rPr>
          <w:sz w:val="26"/>
          <w:szCs w:val="26"/>
        </w:rPr>
        <w:t>), по сравнению с предыдущим годом поголовье КРС осталось прежним.</w:t>
      </w:r>
    </w:p>
    <w:p w14:paraId="1389CC82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2024 году </w:t>
      </w:r>
      <w:proofErr w:type="gramStart"/>
      <w:r w:rsidRPr="00C11944">
        <w:rPr>
          <w:sz w:val="26"/>
          <w:szCs w:val="26"/>
        </w:rPr>
        <w:t>сельскохозяйственными  предприятиями</w:t>
      </w:r>
      <w:proofErr w:type="gramEnd"/>
      <w:r w:rsidRPr="00C11944">
        <w:rPr>
          <w:sz w:val="26"/>
          <w:szCs w:val="26"/>
        </w:rPr>
        <w:t xml:space="preserve"> намолочено: </w:t>
      </w:r>
    </w:p>
    <w:p w14:paraId="28775618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СПК колхоз «Новый» - зерна в бункерном весе 28294,6 ц, многолетних трав – 252 ц.</w:t>
      </w:r>
    </w:p>
    <w:p w14:paraId="052E9969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ООО СХП «Колос» - зерна в бункерном весе 29026 ц, многолетних и однолетних трав – 8190 ц, рапс и лен- 1800ц.</w:t>
      </w:r>
    </w:p>
    <w:p w14:paraId="67BFF795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Всего предприятиями намолочено: зерна - </w:t>
      </w:r>
      <w:r w:rsidRPr="00C11944">
        <w:rPr>
          <w:b/>
          <w:sz w:val="26"/>
          <w:szCs w:val="26"/>
        </w:rPr>
        <w:t>61392</w:t>
      </w:r>
      <w:r w:rsidRPr="00C11944">
        <w:rPr>
          <w:sz w:val="26"/>
          <w:szCs w:val="26"/>
        </w:rPr>
        <w:t xml:space="preserve">, больше на 9%, по сравнению с 2023 годом; трав в зачетном весе </w:t>
      </w:r>
      <w:r w:rsidRPr="00C11944">
        <w:rPr>
          <w:b/>
          <w:sz w:val="26"/>
          <w:szCs w:val="26"/>
        </w:rPr>
        <w:t>10377,</w:t>
      </w:r>
      <w:r w:rsidRPr="00C11944">
        <w:rPr>
          <w:sz w:val="26"/>
          <w:szCs w:val="26"/>
        </w:rPr>
        <w:t xml:space="preserve"> меньше на 4,6%.</w:t>
      </w:r>
    </w:p>
    <w:p w14:paraId="4A89EFF0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lastRenderedPageBreak/>
        <w:t xml:space="preserve">Произведено, молока в СПК колхозе «Новый» в 2024 году </w:t>
      </w:r>
      <w:r w:rsidRPr="00C11944">
        <w:rPr>
          <w:b/>
          <w:sz w:val="26"/>
          <w:szCs w:val="26"/>
        </w:rPr>
        <w:t>18910 ц</w:t>
      </w:r>
      <w:r w:rsidRPr="00C11944">
        <w:rPr>
          <w:sz w:val="26"/>
          <w:szCs w:val="26"/>
        </w:rPr>
        <w:t xml:space="preserve"> больше на 0,1 %, по сравнению с 2023 годом.</w:t>
      </w:r>
    </w:p>
    <w:p w14:paraId="28C697BD" w14:textId="77777777" w:rsidR="00EC40B0" w:rsidRPr="00C11944" w:rsidRDefault="00EC40B0" w:rsidP="00EC40B0">
      <w:pPr>
        <w:jc w:val="center"/>
        <w:rPr>
          <w:b/>
          <w:color w:val="000000"/>
          <w:sz w:val="26"/>
          <w:szCs w:val="26"/>
        </w:rPr>
      </w:pPr>
      <w:r w:rsidRPr="00C11944">
        <w:rPr>
          <w:b/>
          <w:color w:val="000000"/>
          <w:sz w:val="26"/>
          <w:szCs w:val="26"/>
        </w:rPr>
        <w:t>Потребительский рынок</w:t>
      </w:r>
    </w:p>
    <w:p w14:paraId="65B8076C" w14:textId="77777777" w:rsidR="00EC40B0" w:rsidRPr="00C11944" w:rsidRDefault="00EC40B0" w:rsidP="00EC40B0">
      <w:pPr>
        <w:ind w:firstLine="68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Потребительский рынок поселения характеризуется стабильной ситуацией с удовлетворением спроса населения на основные продовольственные и непродовольственные товары. В развитии потребительского рынка наблюдаются положительные тенденции: рост оборота розничной торговли, устойчивое насыщение торговой сети основными продовольственными и непродовольственными товарами.</w:t>
      </w:r>
    </w:p>
    <w:p w14:paraId="6001AB4D" w14:textId="77777777" w:rsidR="00EC40B0" w:rsidRPr="00C11944" w:rsidRDefault="00EC40B0" w:rsidP="00EC40B0">
      <w:pPr>
        <w:ind w:firstLine="680"/>
        <w:jc w:val="both"/>
        <w:rPr>
          <w:color w:val="000000"/>
          <w:sz w:val="26"/>
          <w:szCs w:val="26"/>
        </w:rPr>
      </w:pPr>
      <w:r w:rsidRPr="00C11944">
        <w:rPr>
          <w:sz w:val="26"/>
          <w:szCs w:val="26"/>
        </w:rPr>
        <w:t xml:space="preserve">По данным на 01 января 2025 года на территории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розничной торговлей занято Тужинское РАЙПО (</w:t>
      </w:r>
      <w:proofErr w:type="spellStart"/>
      <w:r w:rsidRPr="00C11944">
        <w:rPr>
          <w:sz w:val="26"/>
          <w:szCs w:val="26"/>
        </w:rPr>
        <w:t>минимаркет</w:t>
      </w:r>
      <w:proofErr w:type="spellEnd"/>
      <w:r w:rsidRPr="00C11944">
        <w:rPr>
          <w:sz w:val="26"/>
          <w:szCs w:val="26"/>
        </w:rPr>
        <w:t xml:space="preserve"> с.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, магазин ТПС д. </w:t>
      </w:r>
      <w:proofErr w:type="spellStart"/>
      <w:r w:rsidRPr="00C11944">
        <w:rPr>
          <w:sz w:val="26"/>
          <w:szCs w:val="26"/>
        </w:rPr>
        <w:t>Пиштенур</w:t>
      </w:r>
      <w:proofErr w:type="spellEnd"/>
      <w:r w:rsidRPr="00C11944">
        <w:rPr>
          <w:sz w:val="26"/>
          <w:szCs w:val="26"/>
        </w:rPr>
        <w:t xml:space="preserve">). Торговая площадь составляет с 160,3 </w:t>
      </w:r>
      <w:proofErr w:type="spellStart"/>
      <w:r w:rsidRPr="00C11944">
        <w:rPr>
          <w:sz w:val="26"/>
          <w:szCs w:val="26"/>
        </w:rPr>
        <w:t>кв.м</w:t>
      </w:r>
      <w:proofErr w:type="spellEnd"/>
      <w:r w:rsidRPr="00C11944">
        <w:rPr>
          <w:color w:val="000000"/>
          <w:sz w:val="26"/>
          <w:szCs w:val="26"/>
        </w:rPr>
        <w:t>.</w:t>
      </w:r>
    </w:p>
    <w:p w14:paraId="3B15867C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Образование</w:t>
      </w:r>
    </w:p>
    <w:p w14:paraId="43D510E6" w14:textId="77777777" w:rsidR="00EC40B0" w:rsidRPr="00C11944" w:rsidRDefault="00EC40B0" w:rsidP="00EC40B0">
      <w:pPr>
        <w:ind w:firstLine="84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</w:t>
      </w:r>
      <w:proofErr w:type="gramStart"/>
      <w:r w:rsidRPr="00C11944">
        <w:rPr>
          <w:sz w:val="26"/>
          <w:szCs w:val="26"/>
        </w:rPr>
        <w:t xml:space="preserve">01.01.2025 </w:t>
      </w:r>
      <w:r w:rsidRPr="00C11944">
        <w:rPr>
          <w:color w:val="000000"/>
          <w:sz w:val="26"/>
          <w:szCs w:val="26"/>
        </w:rPr>
        <w:t xml:space="preserve"> В</w:t>
      </w:r>
      <w:proofErr w:type="gramEnd"/>
      <w:r w:rsidRPr="00C11944">
        <w:rPr>
          <w:color w:val="000000"/>
          <w:sz w:val="26"/>
          <w:szCs w:val="26"/>
        </w:rPr>
        <w:t xml:space="preserve"> </w:t>
      </w:r>
      <w:proofErr w:type="spellStart"/>
      <w:r w:rsidRPr="00C11944">
        <w:rPr>
          <w:color w:val="000000"/>
          <w:sz w:val="26"/>
          <w:szCs w:val="26"/>
        </w:rPr>
        <w:t>Ныровском</w:t>
      </w:r>
      <w:proofErr w:type="spellEnd"/>
      <w:r w:rsidRPr="00C11944">
        <w:rPr>
          <w:color w:val="000000"/>
          <w:sz w:val="26"/>
          <w:szCs w:val="26"/>
        </w:rPr>
        <w:t xml:space="preserve"> сельском поселении функционирует одно образовательное учреждение КОГОБУ СШ с. </w:t>
      </w:r>
      <w:proofErr w:type="spellStart"/>
      <w:r w:rsidRPr="00C11944">
        <w:rPr>
          <w:color w:val="000000"/>
          <w:sz w:val="26"/>
          <w:szCs w:val="26"/>
        </w:rPr>
        <w:t>Ныр</w:t>
      </w:r>
      <w:proofErr w:type="spellEnd"/>
      <w:r w:rsidRPr="00C11944">
        <w:rPr>
          <w:color w:val="000000"/>
          <w:sz w:val="26"/>
          <w:szCs w:val="26"/>
        </w:rPr>
        <w:t xml:space="preserve"> в котором обучается 105 учащийся. В состав образовательного учреждения входят: школа, дошкольная группа и интернат с. </w:t>
      </w:r>
      <w:proofErr w:type="spellStart"/>
      <w:r w:rsidRPr="00C11944">
        <w:rPr>
          <w:color w:val="000000"/>
          <w:sz w:val="26"/>
          <w:szCs w:val="26"/>
        </w:rPr>
        <w:t>Ныр</w:t>
      </w:r>
      <w:proofErr w:type="spellEnd"/>
      <w:r w:rsidRPr="00C11944">
        <w:rPr>
          <w:color w:val="000000"/>
          <w:sz w:val="26"/>
          <w:szCs w:val="26"/>
        </w:rPr>
        <w:t xml:space="preserve">. </w:t>
      </w:r>
      <w:r w:rsidRPr="00C11944">
        <w:rPr>
          <w:sz w:val="26"/>
          <w:szCs w:val="26"/>
        </w:rPr>
        <w:t>Всего детей дошкольного возраста 13, из них посещают детсад 10.</w:t>
      </w:r>
    </w:p>
    <w:p w14:paraId="5FF616D4" w14:textId="77777777" w:rsidR="00EC40B0" w:rsidRPr="00C11944" w:rsidRDefault="00EC40B0" w:rsidP="00EC40B0">
      <w:pPr>
        <w:pStyle w:val="a00"/>
        <w:spacing w:before="0" w:beforeAutospacing="0" w:after="0" w:afterAutospacing="0"/>
        <w:ind w:left="4" w:right="19" w:hanging="4"/>
        <w:jc w:val="center"/>
        <w:rPr>
          <w:rStyle w:val="grame"/>
          <w:b/>
          <w:color w:val="000000"/>
          <w:sz w:val="26"/>
          <w:szCs w:val="26"/>
        </w:rPr>
      </w:pPr>
    </w:p>
    <w:p w14:paraId="7ED6A398" w14:textId="77777777" w:rsidR="00EC40B0" w:rsidRPr="00C11944" w:rsidRDefault="00EC40B0" w:rsidP="00EC40B0">
      <w:pPr>
        <w:pStyle w:val="a00"/>
        <w:spacing w:before="0" w:beforeAutospacing="0" w:after="0" w:afterAutospacing="0"/>
        <w:ind w:left="4" w:right="19" w:hanging="4"/>
        <w:jc w:val="center"/>
        <w:rPr>
          <w:rStyle w:val="grame"/>
          <w:b/>
          <w:color w:val="000000"/>
          <w:sz w:val="26"/>
          <w:szCs w:val="26"/>
        </w:rPr>
      </w:pPr>
      <w:r w:rsidRPr="00C11944">
        <w:rPr>
          <w:rStyle w:val="grame"/>
          <w:b/>
          <w:color w:val="000000"/>
          <w:sz w:val="26"/>
          <w:szCs w:val="26"/>
        </w:rPr>
        <w:t>Здравоохранение</w:t>
      </w:r>
    </w:p>
    <w:p w14:paraId="0B4F0398" w14:textId="77777777" w:rsidR="00EC40B0" w:rsidRPr="00C11944" w:rsidRDefault="00EC40B0" w:rsidP="00EC40B0">
      <w:pPr>
        <w:ind w:firstLine="709"/>
        <w:jc w:val="both"/>
        <w:rPr>
          <w:rStyle w:val="s19"/>
          <w:sz w:val="26"/>
          <w:szCs w:val="26"/>
          <w:shd w:val="clear" w:color="auto" w:fill="FFFFFF"/>
        </w:rPr>
      </w:pPr>
      <w:r w:rsidRPr="00C11944">
        <w:rPr>
          <w:rStyle w:val="s18"/>
          <w:color w:val="000000"/>
          <w:sz w:val="26"/>
          <w:szCs w:val="26"/>
          <w:shd w:val="clear" w:color="auto" w:fill="FFFFFF"/>
        </w:rPr>
        <w:t xml:space="preserve">На территории </w:t>
      </w:r>
      <w:proofErr w:type="spellStart"/>
      <w:r w:rsidRPr="00C11944">
        <w:rPr>
          <w:rStyle w:val="s18"/>
          <w:color w:val="000000"/>
          <w:sz w:val="26"/>
          <w:szCs w:val="26"/>
          <w:shd w:val="clear" w:color="auto" w:fill="FFFFFF"/>
        </w:rPr>
        <w:t>Ныровского</w:t>
      </w:r>
      <w:proofErr w:type="spellEnd"/>
      <w:r w:rsidRPr="00C11944">
        <w:rPr>
          <w:rStyle w:val="s18"/>
          <w:color w:val="000000"/>
          <w:sz w:val="26"/>
          <w:szCs w:val="26"/>
          <w:shd w:val="clear" w:color="auto" w:fill="FFFFFF"/>
        </w:rPr>
        <w:t xml:space="preserve"> сельского поселения функционируют два </w:t>
      </w:r>
      <w:proofErr w:type="spellStart"/>
      <w:r w:rsidRPr="00C11944">
        <w:rPr>
          <w:rStyle w:val="s18"/>
          <w:color w:val="000000"/>
          <w:sz w:val="26"/>
          <w:szCs w:val="26"/>
          <w:shd w:val="clear" w:color="auto" w:fill="FFFFFF"/>
        </w:rPr>
        <w:t>ФАПа</w:t>
      </w:r>
      <w:proofErr w:type="spellEnd"/>
      <w:r w:rsidRPr="00C11944">
        <w:rPr>
          <w:rStyle w:val="s18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C11944">
        <w:rPr>
          <w:rStyle w:val="s18"/>
          <w:color w:val="000000"/>
          <w:sz w:val="26"/>
          <w:szCs w:val="26"/>
          <w:shd w:val="clear" w:color="auto" w:fill="FFFFFF"/>
        </w:rPr>
        <w:t>с.Ныр</w:t>
      </w:r>
      <w:proofErr w:type="spellEnd"/>
      <w:r w:rsidRPr="00C11944">
        <w:rPr>
          <w:rStyle w:val="s18"/>
          <w:color w:val="000000"/>
          <w:sz w:val="26"/>
          <w:szCs w:val="26"/>
          <w:shd w:val="clear" w:color="auto" w:fill="FFFFFF"/>
        </w:rPr>
        <w:t xml:space="preserve"> и д. </w:t>
      </w:r>
      <w:proofErr w:type="spellStart"/>
      <w:r w:rsidRPr="00C11944">
        <w:rPr>
          <w:rStyle w:val="s18"/>
          <w:color w:val="000000"/>
          <w:sz w:val="26"/>
          <w:szCs w:val="26"/>
          <w:shd w:val="clear" w:color="auto" w:fill="FFFFFF"/>
        </w:rPr>
        <w:t>Пиштенур</w:t>
      </w:r>
      <w:proofErr w:type="spellEnd"/>
      <w:r w:rsidRPr="00C11944">
        <w:rPr>
          <w:rStyle w:val="s18"/>
          <w:color w:val="000000"/>
          <w:sz w:val="26"/>
          <w:szCs w:val="26"/>
          <w:shd w:val="clear" w:color="auto" w:fill="FFFFFF"/>
        </w:rPr>
        <w:t>), где работают 2 фельдшера. Уровень медицинского обслуживания удовлетворительный.</w:t>
      </w:r>
      <w:r w:rsidRPr="00C1194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C11944">
        <w:rPr>
          <w:rStyle w:val="s19"/>
          <w:sz w:val="26"/>
          <w:szCs w:val="26"/>
          <w:shd w:val="clear" w:color="auto" w:fill="FFFFFF"/>
        </w:rPr>
        <w:t>Уровень заболеваемости населения поселения на уровне 2023 года.</w:t>
      </w:r>
    </w:p>
    <w:p w14:paraId="71499DFB" w14:textId="77777777" w:rsidR="00EC40B0" w:rsidRPr="00C11944" w:rsidRDefault="00EC40B0" w:rsidP="00EC40B0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Физическая культура и спорт</w:t>
      </w:r>
    </w:p>
    <w:p w14:paraId="303E9621" w14:textId="77777777" w:rsidR="00EC40B0" w:rsidRPr="00C11944" w:rsidRDefault="00EC40B0" w:rsidP="00EC40B0">
      <w:pPr>
        <w:ind w:firstLine="68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территории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расположен Спортивный комплекс д. </w:t>
      </w:r>
      <w:proofErr w:type="spellStart"/>
      <w:r w:rsidRPr="00C11944">
        <w:rPr>
          <w:sz w:val="26"/>
          <w:szCs w:val="26"/>
        </w:rPr>
        <w:t>Пиштенур</w:t>
      </w:r>
      <w:proofErr w:type="spellEnd"/>
      <w:r w:rsidRPr="00C11944">
        <w:rPr>
          <w:sz w:val="26"/>
          <w:szCs w:val="26"/>
        </w:rPr>
        <w:t xml:space="preserve">, осуществляющий спортивно-массовую и физкультурно-оздоровительную работу с детьми, подростками и молодежью. Основным направлением Спорткомплекса является: волейбол, футбол и настольный теннис, лыжи, также занимаются гиревым спортом и бильярдом. </w:t>
      </w:r>
    </w:p>
    <w:p w14:paraId="6C1231D9" w14:textId="77777777" w:rsidR="00EC40B0" w:rsidRPr="00C11944" w:rsidRDefault="00EC40B0" w:rsidP="00EC40B0">
      <w:pPr>
        <w:ind w:firstLine="680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базе КОГОБУ СШ с.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 проводятся спортивные секции по спортивным играм (волейбол, баскетбол, футбол), также проводятся внеурочные занятия спортом. </w:t>
      </w:r>
    </w:p>
    <w:p w14:paraId="110F4513" w14:textId="77777777" w:rsidR="00EC40B0" w:rsidRPr="00C11944" w:rsidRDefault="00EC40B0" w:rsidP="00EC40B0">
      <w:pPr>
        <w:pStyle w:val="aa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11944">
        <w:rPr>
          <w:rFonts w:ascii="Times New Roman" w:hAnsi="Times New Roman"/>
          <w:b w:val="0"/>
          <w:sz w:val="26"/>
          <w:szCs w:val="26"/>
        </w:rPr>
        <w:t>Представители поселения успешно выступают в областных соревнованиях футболу, мини-футболу, легкой атлетике. Жители поселения активно принимают участия, как в районных, так и межпоселенческих соревнованиях.</w:t>
      </w:r>
    </w:p>
    <w:p w14:paraId="11D9AB78" w14:textId="77777777" w:rsidR="00EC40B0" w:rsidRPr="00C11944" w:rsidRDefault="00EC40B0" w:rsidP="00EC40B0">
      <w:pPr>
        <w:pStyle w:val="aa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11944">
        <w:rPr>
          <w:rFonts w:ascii="Times New Roman" w:hAnsi="Times New Roman"/>
          <w:b w:val="0"/>
          <w:sz w:val="26"/>
          <w:szCs w:val="26"/>
        </w:rPr>
        <w:t xml:space="preserve"> Здание спорткомплекса требует ремонта. В плачевном состоянии находится кровля, окна, полы и частично стены. Также требуется ремонт котла в котельной спорткомплекса д. </w:t>
      </w:r>
      <w:proofErr w:type="spellStart"/>
      <w:r w:rsidRPr="00C11944">
        <w:rPr>
          <w:rFonts w:ascii="Times New Roman" w:hAnsi="Times New Roman"/>
          <w:b w:val="0"/>
          <w:sz w:val="26"/>
          <w:szCs w:val="26"/>
        </w:rPr>
        <w:t>Пиштенур</w:t>
      </w:r>
      <w:proofErr w:type="spellEnd"/>
      <w:r w:rsidRPr="00C11944">
        <w:rPr>
          <w:rFonts w:ascii="Times New Roman" w:hAnsi="Times New Roman"/>
          <w:b w:val="0"/>
          <w:sz w:val="26"/>
          <w:szCs w:val="26"/>
        </w:rPr>
        <w:t>. Резервного котла в котельной нет</w:t>
      </w:r>
    </w:p>
    <w:p w14:paraId="6693CB98" w14:textId="77777777" w:rsidR="00EC40B0" w:rsidRPr="00C11944" w:rsidRDefault="00EC40B0" w:rsidP="00EC40B0">
      <w:pPr>
        <w:pStyle w:val="aa"/>
        <w:ind w:firstLine="540"/>
        <w:rPr>
          <w:rFonts w:ascii="Times New Roman" w:hAnsi="Times New Roman"/>
          <w:color w:val="FF0000"/>
          <w:sz w:val="26"/>
          <w:szCs w:val="26"/>
        </w:rPr>
      </w:pPr>
      <w:r w:rsidRPr="00C11944">
        <w:rPr>
          <w:rFonts w:ascii="Times New Roman" w:hAnsi="Times New Roman"/>
          <w:sz w:val="26"/>
          <w:szCs w:val="26"/>
        </w:rPr>
        <w:t>Финансы.</w:t>
      </w:r>
    </w:p>
    <w:p w14:paraId="4EF67E7A" w14:textId="77777777" w:rsidR="00EC40B0" w:rsidRPr="00C11944" w:rsidRDefault="00EC40B0" w:rsidP="00EC40B0">
      <w:pPr>
        <w:ind w:firstLine="708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 2024 году первоначальный план по доходам составлял 3 252,6. рублей, в том числе по налоговым и неналоговым доходам – 1595,9 тыс. рублей, по безвозмездным поступлениям – 1656,7 тыс. рублей. В течение года были внесены изменения по плановым доходам бюджета и уточненный годовой план по доходам поселения составил 4945,5 тыс. рублей, в том числе по налоговым и неналоговым доходам – 2550,7 тыс. рублей, по безвозмездным поступлениям – 1956,1 тыс. рублей.</w:t>
      </w:r>
    </w:p>
    <w:p w14:paraId="615EFC9D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lastRenderedPageBreak/>
        <w:t>Бюджет поселения по расходам утвержден в сумме 5221,0 тыс. рублей, плановые назначения бюджета по расходам за 2024 год исполнены в сумме 5058,5 тыс. рублей или на 96,9 %.</w:t>
      </w:r>
    </w:p>
    <w:p w14:paraId="776D0637" w14:textId="77777777" w:rsidR="00EC40B0" w:rsidRPr="00C11944" w:rsidRDefault="00EC40B0" w:rsidP="00EC40B0">
      <w:pPr>
        <w:ind w:firstLine="709"/>
        <w:jc w:val="both"/>
        <w:rPr>
          <w:rStyle w:val="s19"/>
          <w:sz w:val="26"/>
          <w:szCs w:val="26"/>
          <w:shd w:val="clear" w:color="auto" w:fill="FFFFFF"/>
        </w:rPr>
      </w:pPr>
    </w:p>
    <w:p w14:paraId="2C9453C2" w14:textId="77777777" w:rsidR="00EC40B0" w:rsidRPr="00C11944" w:rsidRDefault="00EC40B0" w:rsidP="00EC40B0">
      <w:pPr>
        <w:jc w:val="center"/>
        <w:rPr>
          <w:b/>
          <w:sz w:val="26"/>
          <w:szCs w:val="26"/>
          <w:lang w:eastAsia="ar-SA"/>
        </w:rPr>
      </w:pPr>
      <w:r w:rsidRPr="00C11944">
        <w:rPr>
          <w:b/>
          <w:sz w:val="26"/>
          <w:szCs w:val="26"/>
          <w:lang w:eastAsia="ar-SA"/>
        </w:rPr>
        <w:t>Содержание и ремонт дорог</w:t>
      </w:r>
      <w:r w:rsidRPr="00C11944">
        <w:rPr>
          <w:b/>
          <w:color w:val="FF0000"/>
          <w:sz w:val="26"/>
          <w:szCs w:val="26"/>
        </w:rPr>
        <w:t xml:space="preserve"> </w:t>
      </w:r>
    </w:p>
    <w:p w14:paraId="515E02FB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</w:t>
      </w:r>
      <w:proofErr w:type="spellStart"/>
      <w:r w:rsidRPr="00C11944">
        <w:rPr>
          <w:sz w:val="26"/>
          <w:szCs w:val="26"/>
        </w:rPr>
        <w:t>Ныровском</w:t>
      </w:r>
      <w:proofErr w:type="spellEnd"/>
      <w:r w:rsidRPr="00C11944">
        <w:rPr>
          <w:sz w:val="26"/>
          <w:szCs w:val="26"/>
        </w:rPr>
        <w:t xml:space="preserve"> сельском поселении Тужинского района Кировской области автомобильных дорог общего пользования местного значения в границах населенных пунктов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13,5 км.</w:t>
      </w:r>
    </w:p>
    <w:p w14:paraId="1EA5384B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2024 году муниципальный дорожный фонд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составил</w:t>
      </w:r>
      <w:r w:rsidRPr="00C11944">
        <w:rPr>
          <w:color w:val="FF0000"/>
          <w:sz w:val="26"/>
          <w:szCs w:val="26"/>
        </w:rPr>
        <w:t xml:space="preserve"> </w:t>
      </w:r>
      <w:r w:rsidRPr="00C11944">
        <w:rPr>
          <w:color w:val="000000"/>
          <w:sz w:val="26"/>
          <w:szCs w:val="26"/>
        </w:rPr>
        <w:t xml:space="preserve">383,3 </w:t>
      </w:r>
      <w:r w:rsidRPr="00C11944">
        <w:rPr>
          <w:sz w:val="26"/>
          <w:szCs w:val="26"/>
        </w:rPr>
        <w:t>тыс. рублей. На содержание дорожной сети потрачено 220,3 тыс. рублей.</w:t>
      </w:r>
    </w:p>
    <w:p w14:paraId="436D584F" w14:textId="77777777" w:rsidR="00EC40B0" w:rsidRPr="00C11944" w:rsidRDefault="00EC40B0" w:rsidP="00EC40B0">
      <w:pPr>
        <w:ind w:firstLine="708"/>
        <w:jc w:val="both"/>
        <w:rPr>
          <w:bCs/>
          <w:sz w:val="26"/>
          <w:szCs w:val="26"/>
        </w:rPr>
      </w:pPr>
      <w:r w:rsidRPr="00C11944">
        <w:rPr>
          <w:bCs/>
          <w:sz w:val="26"/>
          <w:szCs w:val="26"/>
        </w:rPr>
        <w:t>Проводились следующие работы:</w:t>
      </w:r>
    </w:p>
    <w:p w14:paraId="54E197FA" w14:textId="77777777" w:rsidR="00EC40B0" w:rsidRPr="00C11944" w:rsidRDefault="00EC40B0" w:rsidP="00EC40B0">
      <w:pPr>
        <w:ind w:firstLine="708"/>
        <w:jc w:val="both"/>
        <w:rPr>
          <w:bCs/>
          <w:sz w:val="26"/>
          <w:szCs w:val="26"/>
        </w:rPr>
      </w:pPr>
      <w:r w:rsidRPr="00C11944">
        <w:rPr>
          <w:bCs/>
          <w:sz w:val="26"/>
          <w:szCs w:val="26"/>
        </w:rPr>
        <w:t>- вырубка кустарника и подлеска;</w:t>
      </w:r>
    </w:p>
    <w:p w14:paraId="6D904462" w14:textId="77777777" w:rsidR="00EC40B0" w:rsidRPr="00C11944" w:rsidRDefault="00EC40B0" w:rsidP="00EC40B0">
      <w:pPr>
        <w:ind w:firstLine="708"/>
        <w:jc w:val="both"/>
        <w:rPr>
          <w:bCs/>
          <w:sz w:val="26"/>
          <w:szCs w:val="26"/>
        </w:rPr>
      </w:pPr>
      <w:r w:rsidRPr="00C11944">
        <w:rPr>
          <w:bCs/>
          <w:sz w:val="26"/>
          <w:szCs w:val="26"/>
        </w:rPr>
        <w:t>- скашивание травы;</w:t>
      </w:r>
    </w:p>
    <w:p w14:paraId="529C5963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сбор мусора с проезжей части;</w:t>
      </w:r>
    </w:p>
    <w:p w14:paraId="531E197C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расчистка дорог от снега в зимний период</w:t>
      </w:r>
    </w:p>
    <w:p w14:paraId="44C480D0" w14:textId="77777777" w:rsidR="00EC40B0" w:rsidRPr="00C11944" w:rsidRDefault="00EC40B0" w:rsidP="00EC40B0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принято решение об участии в ППМИ на 2025 год по ремонту улицы Труда в с.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 и собраны необходимые документы. </w:t>
      </w:r>
    </w:p>
    <w:p w14:paraId="418E9270" w14:textId="77777777" w:rsidR="00EC40B0" w:rsidRPr="00C11944" w:rsidRDefault="00EC40B0" w:rsidP="00EC40B0">
      <w:pPr>
        <w:ind w:firstLine="709"/>
        <w:jc w:val="both"/>
        <w:rPr>
          <w:color w:val="FF0000"/>
          <w:sz w:val="26"/>
          <w:szCs w:val="26"/>
        </w:rPr>
      </w:pPr>
    </w:p>
    <w:p w14:paraId="7BF1D1E4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2024 г. администрация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провела 11 Дум. Утверждено 76 постановлений, 11 распоряжений.</w:t>
      </w:r>
    </w:p>
    <w:p w14:paraId="070E0AFF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2025 г. администрация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продолжит работу по ремонту и содержанию дорог в </w:t>
      </w:r>
      <w:proofErr w:type="spellStart"/>
      <w:r w:rsidRPr="00C11944">
        <w:rPr>
          <w:sz w:val="26"/>
          <w:szCs w:val="26"/>
        </w:rPr>
        <w:t>Ныровском</w:t>
      </w:r>
      <w:proofErr w:type="spellEnd"/>
      <w:r w:rsidRPr="00C11944">
        <w:rPr>
          <w:sz w:val="26"/>
          <w:szCs w:val="26"/>
        </w:rPr>
        <w:t xml:space="preserve"> сельском поселении по программе «Дорожный миллиард», а также приняты решения об участии в ППМИ по капитальному ремонту в асфальтовом исполнении улицы Центральной в д. </w:t>
      </w:r>
      <w:proofErr w:type="spellStart"/>
      <w:r w:rsidRPr="00C11944">
        <w:rPr>
          <w:sz w:val="26"/>
          <w:szCs w:val="26"/>
        </w:rPr>
        <w:t>Пиштенур</w:t>
      </w:r>
      <w:proofErr w:type="spellEnd"/>
      <w:r w:rsidRPr="00C11944">
        <w:rPr>
          <w:sz w:val="26"/>
          <w:szCs w:val="26"/>
        </w:rPr>
        <w:t xml:space="preserve">, улицы Советская в с.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 так же в асфальтовом исполнении.</w:t>
      </w:r>
    </w:p>
    <w:p w14:paraId="40C89328" w14:textId="77777777" w:rsidR="00EC40B0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2024 году было добавлено на уличном освещении в с. </w:t>
      </w:r>
      <w:proofErr w:type="spellStart"/>
      <w:r w:rsidRPr="00C11944">
        <w:rPr>
          <w:sz w:val="26"/>
          <w:szCs w:val="26"/>
        </w:rPr>
        <w:t>Ныр</w:t>
      </w:r>
      <w:proofErr w:type="spellEnd"/>
      <w:r w:rsidRPr="00C11944">
        <w:rPr>
          <w:sz w:val="26"/>
          <w:szCs w:val="26"/>
        </w:rPr>
        <w:t xml:space="preserve"> 3 светильника, а также проведен ремонт всех неработающих светильников в поселении. В д. </w:t>
      </w:r>
      <w:proofErr w:type="spellStart"/>
      <w:r w:rsidRPr="00C11944">
        <w:rPr>
          <w:sz w:val="26"/>
          <w:szCs w:val="26"/>
        </w:rPr>
        <w:t>Пиштенур</w:t>
      </w:r>
      <w:proofErr w:type="spellEnd"/>
      <w:r w:rsidRPr="00C11944">
        <w:rPr>
          <w:sz w:val="26"/>
          <w:szCs w:val="26"/>
        </w:rPr>
        <w:t xml:space="preserve"> в 2024г открыто место отдыха у воды. </w:t>
      </w:r>
    </w:p>
    <w:p w14:paraId="35FBFE14" w14:textId="77777777" w:rsidR="004A4512" w:rsidRPr="00C11944" w:rsidRDefault="00EC40B0" w:rsidP="00EC40B0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2024 г. администрацией </w:t>
      </w:r>
      <w:proofErr w:type="spellStart"/>
      <w:r w:rsidRPr="00C11944">
        <w:rPr>
          <w:sz w:val="26"/>
          <w:szCs w:val="26"/>
        </w:rPr>
        <w:t>Ныровского</w:t>
      </w:r>
      <w:proofErr w:type="spellEnd"/>
      <w:r w:rsidRPr="00C11944">
        <w:rPr>
          <w:sz w:val="26"/>
          <w:szCs w:val="26"/>
        </w:rPr>
        <w:t xml:space="preserve"> сельского поселения проводилась работа по уничтожению борщевика Сосновского. В 2025 г. борьба с борщевиком продолжится.</w:t>
      </w:r>
    </w:p>
    <w:p w14:paraId="69C23A0C" w14:textId="09868703" w:rsidR="00EC40B0" w:rsidRPr="00C11944" w:rsidRDefault="00C11944" w:rsidP="004A4512">
      <w:pPr>
        <w:jc w:val="center"/>
        <w:rPr>
          <w:sz w:val="26"/>
          <w:szCs w:val="26"/>
        </w:rPr>
      </w:pPr>
      <w:r w:rsidRPr="00C11944">
        <w:rPr>
          <w:sz w:val="26"/>
          <w:szCs w:val="26"/>
        </w:rPr>
        <w:t>______________</w:t>
      </w:r>
    </w:p>
    <w:p w14:paraId="08F62668" w14:textId="77777777" w:rsidR="00C11944" w:rsidRPr="00C11944" w:rsidRDefault="00C11944" w:rsidP="004A4512">
      <w:pPr>
        <w:jc w:val="center"/>
        <w:rPr>
          <w:b/>
          <w:sz w:val="26"/>
          <w:szCs w:val="26"/>
        </w:rPr>
      </w:pPr>
    </w:p>
    <w:p w14:paraId="3FEFEA7A" w14:textId="59C38B0F" w:rsidR="00C11944" w:rsidRPr="00C11944" w:rsidRDefault="00C11944" w:rsidP="004A4512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Отчет главы Тужинского городского поселения</w:t>
      </w:r>
    </w:p>
    <w:p w14:paraId="5B39DA5D" w14:textId="77777777" w:rsidR="00EC40B0" w:rsidRPr="00C11944" w:rsidRDefault="00EC40B0" w:rsidP="004A4512">
      <w:pPr>
        <w:jc w:val="center"/>
        <w:rPr>
          <w:sz w:val="26"/>
          <w:szCs w:val="26"/>
        </w:rPr>
      </w:pPr>
    </w:p>
    <w:p w14:paraId="00A02A5F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городского поселения - Глава муниципального образования представляет ежегодный отчет о своей работе и деятельности администрации.</w:t>
      </w:r>
    </w:p>
    <w:p w14:paraId="1B862B6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Главным направлением деятельности администрации является обеспечение жизнедеятельности жителей городского поселения, что включает в себя, прежде всего содержание социально-культурной сферы, водоснабжение и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14:paraId="053B93F8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</w:p>
    <w:p w14:paraId="59A83AA4" w14:textId="77777777" w:rsidR="004A4512" w:rsidRPr="00C11944" w:rsidRDefault="004A4512" w:rsidP="004A4512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ОБЩИЕ СВЕДЕНИЯ</w:t>
      </w:r>
    </w:p>
    <w:p w14:paraId="25DE87D9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Территория Тужинского городского поселения составляет 750 кв. км. Граница поселения на востоке проходит с </w:t>
      </w:r>
      <w:proofErr w:type="spellStart"/>
      <w:r w:rsidRPr="00C11944">
        <w:rPr>
          <w:sz w:val="26"/>
          <w:szCs w:val="26"/>
        </w:rPr>
        <w:t>Арбажским</w:t>
      </w:r>
      <w:proofErr w:type="spellEnd"/>
      <w:r w:rsidRPr="00C11944">
        <w:rPr>
          <w:sz w:val="26"/>
          <w:szCs w:val="26"/>
        </w:rPr>
        <w:t xml:space="preserve"> районом и с </w:t>
      </w:r>
      <w:proofErr w:type="spellStart"/>
      <w:r w:rsidRPr="00C11944">
        <w:rPr>
          <w:sz w:val="26"/>
          <w:szCs w:val="26"/>
        </w:rPr>
        <w:t>Пачинским</w:t>
      </w:r>
      <w:proofErr w:type="spellEnd"/>
      <w:r w:rsidRPr="00C11944">
        <w:rPr>
          <w:sz w:val="26"/>
          <w:szCs w:val="26"/>
        </w:rPr>
        <w:t xml:space="preserve"> сельским </w:t>
      </w:r>
      <w:r w:rsidRPr="00C11944">
        <w:rPr>
          <w:sz w:val="26"/>
          <w:szCs w:val="26"/>
        </w:rPr>
        <w:lastRenderedPageBreak/>
        <w:t xml:space="preserve">поселением, на севере с Котельническим районом, на западе с Нижегородской областью, на юге с Михайловским, </w:t>
      </w:r>
      <w:proofErr w:type="spellStart"/>
      <w:r w:rsidRPr="00C11944">
        <w:rPr>
          <w:sz w:val="26"/>
          <w:szCs w:val="26"/>
        </w:rPr>
        <w:t>Ныровским</w:t>
      </w:r>
      <w:proofErr w:type="spellEnd"/>
      <w:r w:rsidRPr="00C11944">
        <w:rPr>
          <w:sz w:val="26"/>
          <w:szCs w:val="26"/>
        </w:rPr>
        <w:t xml:space="preserve">, </w:t>
      </w:r>
      <w:proofErr w:type="spellStart"/>
      <w:r w:rsidRPr="00C11944">
        <w:rPr>
          <w:sz w:val="26"/>
          <w:szCs w:val="26"/>
        </w:rPr>
        <w:t>Грековским</w:t>
      </w:r>
      <w:proofErr w:type="spellEnd"/>
      <w:r w:rsidRPr="00C11944">
        <w:rPr>
          <w:sz w:val="26"/>
          <w:szCs w:val="26"/>
        </w:rPr>
        <w:t xml:space="preserve"> сельскими поселениями.</w:t>
      </w:r>
    </w:p>
    <w:p w14:paraId="650E5EF4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Поселок Тужа основан в 1702 году, за свою историю название менялось трижды. Воскресенское – 1702 год, </w:t>
      </w:r>
      <w:proofErr w:type="spellStart"/>
      <w:r w:rsidRPr="00C11944">
        <w:rPr>
          <w:sz w:val="26"/>
          <w:szCs w:val="26"/>
        </w:rPr>
        <w:t>Пижемское</w:t>
      </w:r>
      <w:proofErr w:type="spellEnd"/>
      <w:r w:rsidRPr="00C11944">
        <w:rPr>
          <w:sz w:val="26"/>
          <w:szCs w:val="26"/>
        </w:rPr>
        <w:t xml:space="preserve"> – 1818 год, Тужа 1935 год. Активное строительство поселка Тужа велось </w:t>
      </w:r>
      <w:proofErr w:type="gramStart"/>
      <w:r w:rsidRPr="00C11944">
        <w:rPr>
          <w:sz w:val="26"/>
          <w:szCs w:val="26"/>
        </w:rPr>
        <w:t>в  70</w:t>
      </w:r>
      <w:proofErr w:type="gramEnd"/>
      <w:r w:rsidRPr="00C11944">
        <w:rPr>
          <w:sz w:val="26"/>
          <w:szCs w:val="26"/>
        </w:rPr>
        <w:t>- 80 годах прошлого столетия, в настоящее время в поселке 59 улиц.</w:t>
      </w:r>
    </w:p>
    <w:p w14:paraId="735DAFA6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состав муниципального образования Тужинское городское поселение входит 19 населенных пунктов. </w:t>
      </w:r>
    </w:p>
    <w:p w14:paraId="6C285A8E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proofErr w:type="spellStart"/>
      <w:r w:rsidRPr="00C11944">
        <w:rPr>
          <w:sz w:val="26"/>
          <w:szCs w:val="26"/>
        </w:rPr>
        <w:t>пгт</w:t>
      </w:r>
      <w:proofErr w:type="spellEnd"/>
      <w:r w:rsidRPr="00C11944">
        <w:rPr>
          <w:sz w:val="26"/>
          <w:szCs w:val="26"/>
        </w:rPr>
        <w:t xml:space="preserve"> Тужа            9. д. </w:t>
      </w:r>
      <w:proofErr w:type="spellStart"/>
      <w:r w:rsidRPr="00C11944">
        <w:rPr>
          <w:sz w:val="26"/>
          <w:szCs w:val="26"/>
        </w:rPr>
        <w:t>Коврижата</w:t>
      </w:r>
      <w:proofErr w:type="spellEnd"/>
      <w:r w:rsidRPr="00C11944">
        <w:rPr>
          <w:sz w:val="26"/>
          <w:szCs w:val="26"/>
        </w:rPr>
        <w:t xml:space="preserve">        17. с. Караванное</w:t>
      </w:r>
    </w:p>
    <w:p w14:paraId="6326DF1D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д. </w:t>
      </w:r>
      <w:proofErr w:type="spellStart"/>
      <w:r w:rsidRPr="00C11944">
        <w:rPr>
          <w:sz w:val="26"/>
          <w:szCs w:val="26"/>
        </w:rPr>
        <w:t>Покста</w:t>
      </w:r>
      <w:proofErr w:type="spellEnd"/>
      <w:r w:rsidRPr="00C11944">
        <w:rPr>
          <w:sz w:val="26"/>
          <w:szCs w:val="26"/>
        </w:rPr>
        <w:t xml:space="preserve">            10. д. М-</w:t>
      </w:r>
      <w:proofErr w:type="spellStart"/>
      <w:r w:rsidRPr="00C11944">
        <w:rPr>
          <w:sz w:val="26"/>
          <w:szCs w:val="26"/>
        </w:rPr>
        <w:t>Кугалки</w:t>
      </w:r>
      <w:proofErr w:type="spellEnd"/>
      <w:r w:rsidRPr="00C11944">
        <w:rPr>
          <w:sz w:val="26"/>
          <w:szCs w:val="26"/>
        </w:rPr>
        <w:t xml:space="preserve">       18. д. Машкино</w:t>
      </w:r>
    </w:p>
    <w:p w14:paraId="654A3A2B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д. </w:t>
      </w:r>
      <w:proofErr w:type="spellStart"/>
      <w:r w:rsidRPr="00C11944">
        <w:rPr>
          <w:sz w:val="26"/>
          <w:szCs w:val="26"/>
        </w:rPr>
        <w:t>Паново</w:t>
      </w:r>
      <w:proofErr w:type="spellEnd"/>
      <w:r w:rsidRPr="00C11944">
        <w:rPr>
          <w:sz w:val="26"/>
          <w:szCs w:val="26"/>
        </w:rPr>
        <w:t xml:space="preserve">           11. д. </w:t>
      </w:r>
      <w:proofErr w:type="spellStart"/>
      <w:r w:rsidRPr="00C11944">
        <w:rPr>
          <w:sz w:val="26"/>
          <w:szCs w:val="26"/>
        </w:rPr>
        <w:t>Б.Кугунур</w:t>
      </w:r>
      <w:proofErr w:type="spellEnd"/>
      <w:r w:rsidRPr="00C11944">
        <w:rPr>
          <w:sz w:val="26"/>
          <w:szCs w:val="26"/>
        </w:rPr>
        <w:t xml:space="preserve">          19. д. Коробки</w:t>
      </w:r>
    </w:p>
    <w:p w14:paraId="6BA66D45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д. Безденежье     12. д. Соболи </w:t>
      </w:r>
    </w:p>
    <w:p w14:paraId="6ABACE40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д. Копылы          13. д. Худяки</w:t>
      </w:r>
    </w:p>
    <w:p w14:paraId="1B875388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д. </w:t>
      </w:r>
      <w:proofErr w:type="spellStart"/>
      <w:r w:rsidRPr="00C11944">
        <w:rPr>
          <w:sz w:val="26"/>
          <w:szCs w:val="26"/>
        </w:rPr>
        <w:t>Ситки</w:t>
      </w:r>
      <w:proofErr w:type="spellEnd"/>
      <w:r w:rsidRPr="00C11944">
        <w:rPr>
          <w:sz w:val="26"/>
          <w:szCs w:val="26"/>
        </w:rPr>
        <w:t xml:space="preserve">              14. д. Коленки</w:t>
      </w:r>
    </w:p>
    <w:p w14:paraId="319C398F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д. </w:t>
      </w:r>
      <w:proofErr w:type="spellStart"/>
      <w:r w:rsidRPr="00C11944">
        <w:rPr>
          <w:sz w:val="26"/>
          <w:szCs w:val="26"/>
        </w:rPr>
        <w:t>Лукоянка</w:t>
      </w:r>
      <w:proofErr w:type="spellEnd"/>
      <w:r w:rsidRPr="00C11944">
        <w:rPr>
          <w:sz w:val="26"/>
          <w:szCs w:val="26"/>
        </w:rPr>
        <w:t xml:space="preserve">        15. д. </w:t>
      </w:r>
      <w:proofErr w:type="spellStart"/>
      <w:r w:rsidRPr="00C11944">
        <w:rPr>
          <w:sz w:val="26"/>
          <w:szCs w:val="26"/>
        </w:rPr>
        <w:t>Кошканур</w:t>
      </w:r>
      <w:proofErr w:type="spellEnd"/>
    </w:p>
    <w:p w14:paraId="515902C8" w14:textId="77777777" w:rsidR="004A4512" w:rsidRPr="00C11944" w:rsidRDefault="004A4512" w:rsidP="004A4512">
      <w:pPr>
        <w:numPr>
          <w:ilvl w:val="0"/>
          <w:numId w:val="10"/>
        </w:numPr>
        <w:ind w:firstLine="709"/>
        <w:contextualSpacing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д. Чугуны           16.д. </w:t>
      </w:r>
      <w:proofErr w:type="spellStart"/>
      <w:r w:rsidRPr="00C11944">
        <w:rPr>
          <w:sz w:val="26"/>
          <w:szCs w:val="26"/>
        </w:rPr>
        <w:t>Азансола</w:t>
      </w:r>
      <w:proofErr w:type="spellEnd"/>
    </w:p>
    <w:p w14:paraId="5ECC98B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</w:p>
    <w:p w14:paraId="6A0B40BA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На 1 января 2025 года численность населения нашего городского поселения </w:t>
      </w:r>
      <w:proofErr w:type="gramStart"/>
      <w:r w:rsidRPr="00C11944">
        <w:rPr>
          <w:sz w:val="26"/>
          <w:szCs w:val="26"/>
        </w:rPr>
        <w:t>составила  4130</w:t>
      </w:r>
      <w:proofErr w:type="gramEnd"/>
      <w:r w:rsidRPr="00C11944">
        <w:rPr>
          <w:sz w:val="26"/>
          <w:szCs w:val="26"/>
        </w:rPr>
        <w:t xml:space="preserve">  человек.</w:t>
      </w:r>
    </w:p>
    <w:p w14:paraId="4CBF0BC4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родилось – 16 детей </w:t>
      </w:r>
    </w:p>
    <w:p w14:paraId="58334321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умерло –   </w:t>
      </w:r>
      <w:proofErr w:type="gramStart"/>
      <w:r w:rsidRPr="00C11944">
        <w:rPr>
          <w:sz w:val="26"/>
          <w:szCs w:val="26"/>
        </w:rPr>
        <w:t>39  человек</w:t>
      </w:r>
      <w:proofErr w:type="gramEnd"/>
      <w:r w:rsidRPr="00C11944">
        <w:rPr>
          <w:sz w:val="26"/>
          <w:szCs w:val="26"/>
        </w:rPr>
        <w:t xml:space="preserve">  </w:t>
      </w:r>
    </w:p>
    <w:p w14:paraId="41A33C87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Демографическая ситуация характеризуется снижением численности населения по причине естественной и миграционной убыли населения. </w:t>
      </w:r>
    </w:p>
    <w:p w14:paraId="2E55E455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</w:p>
    <w:p w14:paraId="302549D3" w14:textId="77777777" w:rsidR="004A4512" w:rsidRPr="00C11944" w:rsidRDefault="004A4512" w:rsidP="004A4512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РАБОТА АДМИНИСТРАЦИИ ГОРОДСКОГО ПОСЕЛЕНИЯ</w:t>
      </w:r>
    </w:p>
    <w:p w14:paraId="218DFF4B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  <w:r w:rsidRPr="00C11944">
        <w:rPr>
          <w:sz w:val="26"/>
          <w:szCs w:val="26"/>
        </w:rPr>
        <w:t>Администрация Тужинского городского поселения решала правовые, финансовые и организационные задачи.</w:t>
      </w:r>
    </w:p>
    <w:p w14:paraId="5F879957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Всего на 01.01.2025 года штат администрации Тужинского городского поселения составляет 8 человек, 4 из них замещают должности муниципальной службы, 3 работник осуществляет техническое обеспечение деятельности </w:t>
      </w:r>
      <w:proofErr w:type="gramStart"/>
      <w:r w:rsidRPr="00C11944">
        <w:rPr>
          <w:sz w:val="26"/>
          <w:szCs w:val="26"/>
        </w:rPr>
        <w:t>администрации ,</w:t>
      </w:r>
      <w:proofErr w:type="gramEnd"/>
      <w:r w:rsidRPr="00C11944">
        <w:rPr>
          <w:sz w:val="26"/>
          <w:szCs w:val="26"/>
        </w:rPr>
        <w:t xml:space="preserve"> 1 специалист по воинскому учету.  </w:t>
      </w:r>
    </w:p>
    <w:p w14:paraId="7012882D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14:paraId="11FF23EE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За истекший год в администрацию поступило 70 письменных обращений от граждан, </w:t>
      </w:r>
      <w:proofErr w:type="gramStart"/>
      <w:r w:rsidRPr="00C11944">
        <w:rPr>
          <w:sz w:val="26"/>
          <w:szCs w:val="26"/>
        </w:rPr>
        <w:t>и  372</w:t>
      </w:r>
      <w:proofErr w:type="gramEnd"/>
      <w:r w:rsidRPr="00C11944">
        <w:rPr>
          <w:sz w:val="26"/>
          <w:szCs w:val="26"/>
        </w:rPr>
        <w:t xml:space="preserve"> обращений от организаций.</w:t>
      </w:r>
    </w:p>
    <w:p w14:paraId="0412256D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жилищных условий и социального обеспечения населения.</w:t>
      </w:r>
    </w:p>
    <w:p w14:paraId="4732706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Все заявления и обращения были рассмотрены своевременно и по всем даны разъяснения или приняты меры.</w:t>
      </w:r>
    </w:p>
    <w:p w14:paraId="750F2D41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proofErr w:type="gramStart"/>
      <w:r w:rsidRPr="00C11944">
        <w:rPr>
          <w:sz w:val="26"/>
          <w:szCs w:val="26"/>
        </w:rPr>
        <w:t>В  2024</w:t>
      </w:r>
      <w:proofErr w:type="gramEnd"/>
      <w:r w:rsidRPr="00C11944">
        <w:rPr>
          <w:sz w:val="26"/>
          <w:szCs w:val="26"/>
        </w:rPr>
        <w:t xml:space="preserve"> году было проведено 6 встреч (сходов) с жителями населенных пунктов.</w:t>
      </w:r>
    </w:p>
    <w:p w14:paraId="624810E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Личный прием граждан в городском поселении проводится главой городского поселения, заместителем главы администрации. Информационным источником для изучения деятельности нашего поселения является официальный сайт поселения, </w:t>
      </w:r>
      <w:r w:rsidRPr="00C11944">
        <w:rPr>
          <w:sz w:val="26"/>
          <w:szCs w:val="26"/>
        </w:rPr>
        <w:lastRenderedPageBreak/>
        <w:t>где размещаются нормативные документы, вся информация пополняется. Также можете видеть новости поселения, объявления в районной газете «Родной край».</w:t>
      </w:r>
    </w:p>
    <w:p w14:paraId="01BD0BD2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По направлению службы исполнения наказания на обязательных и исправительных работах в администрации Тужинского городского поселения   </w:t>
      </w:r>
      <w:proofErr w:type="gramStart"/>
      <w:r w:rsidRPr="00C11944">
        <w:rPr>
          <w:sz w:val="26"/>
          <w:szCs w:val="26"/>
        </w:rPr>
        <w:t>отработали  15</w:t>
      </w:r>
      <w:proofErr w:type="gramEnd"/>
      <w:r w:rsidRPr="00C11944">
        <w:rPr>
          <w:sz w:val="26"/>
          <w:szCs w:val="26"/>
        </w:rPr>
        <w:t xml:space="preserve"> человек.</w:t>
      </w:r>
    </w:p>
    <w:p w14:paraId="4C7B169C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Уполномоченные представители администрации принимали участие </w:t>
      </w:r>
      <w:proofErr w:type="gramStart"/>
      <w:r w:rsidRPr="00C11944">
        <w:rPr>
          <w:sz w:val="26"/>
          <w:szCs w:val="26"/>
        </w:rPr>
        <w:t>в  14</w:t>
      </w:r>
      <w:proofErr w:type="gramEnd"/>
      <w:r w:rsidRPr="00C11944">
        <w:rPr>
          <w:sz w:val="26"/>
          <w:szCs w:val="26"/>
        </w:rPr>
        <w:t xml:space="preserve"> судебных  заседаниях.</w:t>
      </w:r>
    </w:p>
    <w:p w14:paraId="291F35AB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Издано 269 постановлений, 40 </w:t>
      </w:r>
      <w:proofErr w:type="gramStart"/>
      <w:r w:rsidRPr="00C11944">
        <w:rPr>
          <w:sz w:val="26"/>
          <w:szCs w:val="26"/>
        </w:rPr>
        <w:t>распоряжений,  подготовлено</w:t>
      </w:r>
      <w:proofErr w:type="gramEnd"/>
      <w:r w:rsidRPr="00C11944">
        <w:rPr>
          <w:sz w:val="26"/>
          <w:szCs w:val="26"/>
        </w:rPr>
        <w:t xml:space="preserve"> 53 решений ДУМЫ, регламентирующих основные вопросы исполнения полномочий по решению вопросов местного значения.</w:t>
      </w:r>
    </w:p>
    <w:p w14:paraId="2D5AA72E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proofErr w:type="gramStart"/>
      <w:r w:rsidRPr="00C11944">
        <w:rPr>
          <w:sz w:val="26"/>
          <w:szCs w:val="26"/>
        </w:rPr>
        <w:t>Администрацией  выдаются</w:t>
      </w:r>
      <w:proofErr w:type="gramEnd"/>
      <w:r w:rsidRPr="00C11944">
        <w:rPr>
          <w:sz w:val="26"/>
          <w:szCs w:val="26"/>
        </w:rPr>
        <w:t xml:space="preserve"> различные справки и выписки из домовых книг в соответствии с положением о персональных данных (всего выдано 778 справок).</w:t>
      </w:r>
    </w:p>
    <w:p w14:paraId="09CC632F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Ведется </w:t>
      </w:r>
      <w:proofErr w:type="gramStart"/>
      <w:r w:rsidRPr="00C11944">
        <w:rPr>
          <w:sz w:val="26"/>
          <w:szCs w:val="26"/>
        </w:rPr>
        <w:t>воинский учет военнообязанных граждан</w:t>
      </w:r>
      <w:proofErr w:type="gramEnd"/>
      <w:r w:rsidRPr="00C11944">
        <w:rPr>
          <w:sz w:val="26"/>
          <w:szCs w:val="26"/>
        </w:rPr>
        <w:t xml:space="preserve"> пребывающих в запасе, и граждан, подлежащих призыву на военную службу в Вооруженных силах Российской Федерации. На воинском учете состоит 1015 человек, в том числе: сержанты и солдаты – 906; офицеры – 12; призывники – 98. В течение 2024 года специалистом по воинскому учету проведено 12 проверок в организациях и предприятиях. Проведена сверка картотеки военнообязанных с военным комиссариатом, постоянно проводилась работа по уточнению учетных карточек.</w:t>
      </w:r>
    </w:p>
    <w:p w14:paraId="0105C2E4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В отношении деятельности администрации Тужинского городского поселения органами государственного контроля (надзора) в течение 2023 года проведено 12 проверок по различным направлениям.</w:t>
      </w:r>
    </w:p>
    <w:p w14:paraId="55125CE0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Работа администрации городского поселения по решению вопросов местного значения осуществлялась во взаимодействии с администрацией района, с </w:t>
      </w:r>
      <w:proofErr w:type="gramStart"/>
      <w:r w:rsidRPr="00C11944">
        <w:rPr>
          <w:sz w:val="26"/>
          <w:szCs w:val="26"/>
        </w:rPr>
        <w:t>депутатами  городского</w:t>
      </w:r>
      <w:proofErr w:type="gramEnd"/>
      <w:r w:rsidRPr="00C11944">
        <w:rPr>
          <w:sz w:val="26"/>
          <w:szCs w:val="26"/>
        </w:rPr>
        <w:t xml:space="preserve"> поселения, жителями поселения, индивидуальными предпринимателями, руководителями предприятий, организаций, учреждений, расположенных на территории городского поселения.</w:t>
      </w:r>
    </w:p>
    <w:p w14:paraId="3C81D21F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ИСПОЛНЕНИЕ БЮДЖЕТА</w:t>
      </w:r>
    </w:p>
    <w:p w14:paraId="5B66BEE9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14:paraId="0FB6CDB5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</w:t>
      </w:r>
      <w:proofErr w:type="gramStart"/>
      <w:r w:rsidRPr="00C11944">
        <w:rPr>
          <w:rFonts w:eastAsiaTheme="minorEastAsia"/>
          <w:sz w:val="26"/>
          <w:szCs w:val="26"/>
        </w:rPr>
        <w:t>На  2024</w:t>
      </w:r>
      <w:proofErr w:type="gramEnd"/>
      <w:r w:rsidRPr="00C11944">
        <w:rPr>
          <w:rFonts w:eastAsiaTheme="minorEastAsia"/>
          <w:sz w:val="26"/>
          <w:szCs w:val="26"/>
        </w:rPr>
        <w:t xml:space="preserve"> год доходы бюджета запланированы в сумме 24 616 200,00 руб.,  фактически за 2024 год бюджет по доходам  исполнен  в сумме   24 663 677,60  руб. что составляет 100,2 % к плану, к уровню прошлого года –  107,1 % (+1 626818,98)</w:t>
      </w:r>
    </w:p>
    <w:p w14:paraId="72FE6328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План собственных доходов бюджета на 2024 год составляет 10 550 887 руб., фактические доходы за 2024 год составили 10 819 925,03 руб. или 102,5 % к плановым </w:t>
      </w:r>
      <w:proofErr w:type="gramStart"/>
      <w:r w:rsidRPr="00C11944">
        <w:rPr>
          <w:rFonts w:eastAsiaTheme="minorEastAsia"/>
          <w:sz w:val="26"/>
          <w:szCs w:val="26"/>
        </w:rPr>
        <w:t>показателям,  и</w:t>
      </w:r>
      <w:proofErr w:type="gramEnd"/>
      <w:r w:rsidRPr="00C11944">
        <w:rPr>
          <w:rFonts w:eastAsiaTheme="minorEastAsia"/>
          <w:sz w:val="26"/>
          <w:szCs w:val="26"/>
        </w:rPr>
        <w:t xml:space="preserve"> на 552 809,90  руб. выше уровня прошлого года или 105,4 % к уровню прошлого года. </w:t>
      </w:r>
    </w:p>
    <w:p w14:paraId="242EDD89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Наибольший уд. вес в </w:t>
      </w:r>
      <w:proofErr w:type="gramStart"/>
      <w:r w:rsidRPr="00C11944">
        <w:rPr>
          <w:rFonts w:eastAsiaTheme="minorEastAsia"/>
          <w:sz w:val="26"/>
          <w:szCs w:val="26"/>
        </w:rPr>
        <w:t>собственных  доходах</w:t>
      </w:r>
      <w:proofErr w:type="gramEnd"/>
      <w:r w:rsidRPr="00C11944">
        <w:rPr>
          <w:rFonts w:eastAsiaTheme="minorEastAsia"/>
          <w:sz w:val="26"/>
          <w:szCs w:val="26"/>
        </w:rPr>
        <w:t xml:space="preserve">  поселения составляют доходы от НДФЛ, план 2024 года составляет 5 764 100 руб., выполнен на сумму  5 834 862,68 руб. или на 101,2 %,  что на 737 432,27 руб. или на 14,5% выше уровня прошлого года.</w:t>
      </w:r>
    </w:p>
    <w:p w14:paraId="34F588BE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Доходы от поступления в бюджет поселения земельного налога при годовом плане 720 800,00 руб. выполнены в сумме 726 566,43 руб. или на 100,8 %. По сравнению с уровнем 2023 года доходы уменьшились на 319 164,75 руб., что составляет 69,5 % к уровню прошлого года. </w:t>
      </w:r>
    </w:p>
    <w:p w14:paraId="4A8BAECC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Доходы от поступления в бюджет поселения налога на имущество физических лиц при годовом плане 760 000,00 руб. выполнены на сумму 819 273,04 руб. или на </w:t>
      </w:r>
      <w:r w:rsidRPr="00C11944">
        <w:rPr>
          <w:rFonts w:eastAsiaTheme="minorEastAsia"/>
          <w:sz w:val="26"/>
          <w:szCs w:val="26"/>
        </w:rPr>
        <w:lastRenderedPageBreak/>
        <w:t>107,9 %, что на 25 710,73 руб. выше уровня прошлого года, и к уровню прошлого года составили 103,2 %.</w:t>
      </w:r>
    </w:p>
    <w:p w14:paraId="6BBDB6C7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Доходы от поступления в бюджет поселения единого сельхозналога при годовом плане 230 355,00 руб. поступили в </w:t>
      </w:r>
      <w:proofErr w:type="gramStart"/>
      <w:r w:rsidRPr="00C11944">
        <w:rPr>
          <w:rFonts w:eastAsiaTheme="minorEastAsia"/>
          <w:sz w:val="26"/>
          <w:szCs w:val="26"/>
        </w:rPr>
        <w:t>сумме  230</w:t>
      </w:r>
      <w:proofErr w:type="gramEnd"/>
      <w:r w:rsidRPr="00C11944">
        <w:rPr>
          <w:rFonts w:eastAsiaTheme="minorEastAsia"/>
          <w:sz w:val="26"/>
          <w:szCs w:val="26"/>
        </w:rPr>
        <w:t xml:space="preserve"> 355,00 руб. и составили 100,0% к плану, по сравнению с уровнем  2023 года доходы уменьшились на 142 397,60 руб., и составили 61,8 % к уровню прошлого года.</w:t>
      </w:r>
    </w:p>
    <w:p w14:paraId="6819D4FF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Годовой план поступления доходов от акцизов на бензин и дизельное топливо составляет 1 744 597,00 тыс. руб., фактически поступило 1 872 251,28 руб. или 107,3% от годового плана, на 109 607,40 руб. выше уровня прошлого года или 106,2 % к уровню прошлого года.</w:t>
      </w:r>
    </w:p>
    <w:p w14:paraId="420D1945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План 2024 года по доходам от аренды земли составляет 594 700,00 руб., фактически поступило 584 697,47 руб., что составило 98,3 % к </w:t>
      </w:r>
      <w:proofErr w:type="gramStart"/>
      <w:r w:rsidRPr="00C11944">
        <w:rPr>
          <w:rFonts w:eastAsiaTheme="minorEastAsia"/>
          <w:sz w:val="26"/>
          <w:szCs w:val="26"/>
        </w:rPr>
        <w:t>плану,  по</w:t>
      </w:r>
      <w:proofErr w:type="gramEnd"/>
      <w:r w:rsidRPr="00C11944">
        <w:rPr>
          <w:rFonts w:eastAsiaTheme="minorEastAsia"/>
          <w:sz w:val="26"/>
          <w:szCs w:val="26"/>
        </w:rPr>
        <w:t xml:space="preserve"> сравнению с фактическим поступлением за 2023 год доходы увеличились на 63 400,98 руб. и составили 112,2 % к уровню прошлого года. </w:t>
      </w:r>
    </w:p>
    <w:p w14:paraId="0B8F55B8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За 2024 год поступили доходы за наем муниципального жил. фонда в сумме 293 532,47 руб. при годовом плане 290 000,00 руб., выполнение составило 101,2 %, по сравнению с </w:t>
      </w:r>
      <w:proofErr w:type="gramStart"/>
      <w:r w:rsidRPr="00C11944">
        <w:rPr>
          <w:rFonts w:eastAsiaTheme="minorEastAsia"/>
          <w:sz w:val="26"/>
          <w:szCs w:val="26"/>
        </w:rPr>
        <w:t>уровнем  2023</w:t>
      </w:r>
      <w:proofErr w:type="gramEnd"/>
      <w:r w:rsidRPr="00C11944">
        <w:rPr>
          <w:rFonts w:eastAsiaTheme="minorEastAsia"/>
          <w:sz w:val="26"/>
          <w:szCs w:val="26"/>
        </w:rPr>
        <w:t xml:space="preserve"> года доходы уменьшились на 77  069,42 руб., и составили 79,2 % к уровню прошлого года.</w:t>
      </w:r>
    </w:p>
    <w:p w14:paraId="14D82BAB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При годовом плане по доходам от штрафов и пеней в </w:t>
      </w:r>
      <w:proofErr w:type="gramStart"/>
      <w:r w:rsidRPr="00C11944">
        <w:rPr>
          <w:rFonts w:eastAsiaTheme="minorEastAsia"/>
          <w:sz w:val="26"/>
          <w:szCs w:val="26"/>
        </w:rPr>
        <w:t>сумме  26</w:t>
      </w:r>
      <w:proofErr w:type="gramEnd"/>
      <w:r w:rsidRPr="00C11944">
        <w:rPr>
          <w:rFonts w:eastAsiaTheme="minorEastAsia"/>
          <w:sz w:val="26"/>
          <w:szCs w:val="26"/>
        </w:rPr>
        <w:t xml:space="preserve"> 975,00 руб., поступили доходы в сумме 27 026,29 руб. или 100,2 %, по сравнению с уровнем 2023 года доходы уменьшились на 38 571,21 руб., что составляет 41,2 % к уровню прошлого года.</w:t>
      </w:r>
    </w:p>
    <w:p w14:paraId="440FFEF6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 В 2024 году было поступление </w:t>
      </w:r>
      <w:proofErr w:type="gramStart"/>
      <w:r w:rsidRPr="00C11944">
        <w:rPr>
          <w:rFonts w:eastAsiaTheme="minorEastAsia"/>
          <w:sz w:val="26"/>
          <w:szCs w:val="26"/>
        </w:rPr>
        <w:t>доходов  от</w:t>
      </w:r>
      <w:proofErr w:type="gramEnd"/>
      <w:r w:rsidRPr="00C11944">
        <w:rPr>
          <w:rFonts w:eastAsiaTheme="minorEastAsia"/>
          <w:sz w:val="26"/>
          <w:szCs w:val="26"/>
        </w:rPr>
        <w:t xml:space="preserve"> самообложения граждан в сумме 19 300,00 руб. при годовом плане 18 300,00 руб., выполнение составило 105,5%,  по сравнению с прошлым годом доходы уменьшились на 12 800,0 руб., что составляет 60,1 % к уровню прошлого года.</w:t>
      </w:r>
    </w:p>
    <w:p w14:paraId="34B4F3EB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План по безвозмездным поступлениям в бюджет поселения выполнен на сумму 13 843 752,57 руб. при плановых показателях в сумме 14 065 313,00 руб., что составило 98,4%, в том числе:</w:t>
      </w:r>
    </w:p>
    <w:p w14:paraId="1CFE3BF7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субвенция ВУС из федерального бюджета при плане 340 600 руб., поступила в полном объеме;</w:t>
      </w:r>
    </w:p>
    <w:p w14:paraId="604F320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субвенция бюджету городского поселения на выполнение передаваемых полномочий субъектов Российской Федерации (на деятельность адм. комиссии) при плане 600 руб., поступила в полном объеме;</w:t>
      </w:r>
    </w:p>
    <w:p w14:paraId="593FBC7E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- дотация на выравнивание бюджетной обеспеченности из бюджета муниципального района при плане 360 000 руб.  так же поступила в полном объеме;</w:t>
      </w:r>
    </w:p>
    <w:p w14:paraId="7D2F0835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 - субсидия бюджету поселения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при плане 6 146 500 руб. поступила в </w:t>
      </w:r>
      <w:proofErr w:type="gramStart"/>
      <w:r w:rsidRPr="00C11944">
        <w:rPr>
          <w:rFonts w:eastAsiaTheme="minorEastAsia"/>
          <w:sz w:val="26"/>
          <w:szCs w:val="26"/>
        </w:rPr>
        <w:t>сумме  6</w:t>
      </w:r>
      <w:proofErr w:type="gramEnd"/>
      <w:r w:rsidRPr="00C11944">
        <w:rPr>
          <w:rFonts w:eastAsiaTheme="minorEastAsia"/>
          <w:sz w:val="26"/>
          <w:szCs w:val="26"/>
        </w:rPr>
        <w:t xml:space="preserve"> 146 468,00 руб. в связи с фактическим исполнением на такую сумму, или 100 %  от запланированной;</w:t>
      </w:r>
    </w:p>
    <w:p w14:paraId="105AE2AD" w14:textId="77777777" w:rsidR="004A4512" w:rsidRPr="00C11944" w:rsidRDefault="004A4512" w:rsidP="004A4512">
      <w:pPr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       - субсидия бюджету поселения на ППМИ «Ремонт и устройство тротуаров на ул. Орджоникидзе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. Тужа», который были реализован в 2024 году при годовом </w:t>
      </w:r>
      <w:proofErr w:type="gramStart"/>
      <w:r w:rsidRPr="00C11944">
        <w:rPr>
          <w:rFonts w:eastAsiaTheme="minorEastAsia"/>
          <w:sz w:val="26"/>
          <w:szCs w:val="26"/>
        </w:rPr>
        <w:t>плане  1</w:t>
      </w:r>
      <w:proofErr w:type="gramEnd"/>
      <w:r w:rsidRPr="00C11944">
        <w:rPr>
          <w:rFonts w:eastAsiaTheme="minorEastAsia"/>
          <w:sz w:val="26"/>
          <w:szCs w:val="26"/>
        </w:rPr>
        <w:t xml:space="preserve"> 661 333 руб. поступила в сумме   661 332,75 руб. в связи с фактическим исполнением на такую сумму, или 100 %  от запланированной;</w:t>
      </w:r>
    </w:p>
    <w:p w14:paraId="09B6BF6C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lastRenderedPageBreak/>
        <w:t xml:space="preserve">           - субсидия бюджету поселения на мероприятия по обустройству пешеходных переходов при плане 976 900 руб. поступил в сумме 976 831 руб. в связи с фактическим исполнением на такую сумму, или 100 </w:t>
      </w:r>
      <w:proofErr w:type="gramStart"/>
      <w:r w:rsidRPr="00C11944">
        <w:rPr>
          <w:rFonts w:eastAsiaTheme="minorEastAsia"/>
          <w:sz w:val="26"/>
          <w:szCs w:val="26"/>
        </w:rPr>
        <w:t>%  от</w:t>
      </w:r>
      <w:proofErr w:type="gramEnd"/>
      <w:r w:rsidRPr="00C11944">
        <w:rPr>
          <w:rFonts w:eastAsiaTheme="minorEastAsia"/>
          <w:sz w:val="26"/>
          <w:szCs w:val="26"/>
        </w:rPr>
        <w:t xml:space="preserve"> запланированной суммы;</w:t>
      </w:r>
    </w:p>
    <w:p w14:paraId="42DA4B08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субсидия бюджету поселения на организацию деятельности народных дружин при годовом плане 68 200 руб. поступила в полном объеме;</w:t>
      </w:r>
    </w:p>
    <w:p w14:paraId="4B7D3F9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субсидия бюджету поселения на мероприятия по борьбе с борщевиком Сосновского при годовом плане 100 500,00 руб. поступила в полном объеме;</w:t>
      </w:r>
    </w:p>
    <w:p w14:paraId="1EFE0503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субсидия бюджету поселения на подготовку сведений о границах населенных пунктов и границах территориальных зон при </w:t>
      </w:r>
      <w:proofErr w:type="gramStart"/>
      <w:r w:rsidRPr="00C11944">
        <w:rPr>
          <w:rFonts w:eastAsiaTheme="minorEastAsia"/>
          <w:sz w:val="26"/>
          <w:szCs w:val="26"/>
        </w:rPr>
        <w:t>плане  180</w:t>
      </w:r>
      <w:proofErr w:type="gramEnd"/>
      <w:r w:rsidRPr="00C11944">
        <w:rPr>
          <w:rFonts w:eastAsiaTheme="minorEastAsia"/>
          <w:sz w:val="26"/>
          <w:szCs w:val="26"/>
        </w:rPr>
        <w:t xml:space="preserve"> 000,00 руб. поступила в полном объеме;</w:t>
      </w:r>
    </w:p>
    <w:p w14:paraId="1213068E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- субсидия бюджету поселения на реализацию мероприятий по устройству и (или) модернизации уличного освещения при плане 1 064 000 руб. поступила в полном объеме;</w:t>
      </w:r>
    </w:p>
    <w:p w14:paraId="7EEF2D7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иной межбюджетный трансферт из бюджета Тужинского муниципального района бюджету поселения на дорожную деятельность в отношении автомобильных дорог общего пользования местного значения в границах населенных пунктов при плане 1 600 000,00 руб. поступил в сумме 1 378 549,82 руб. в связи с фактическим исполнением на такую сумму, или 86,2 </w:t>
      </w:r>
      <w:proofErr w:type="gramStart"/>
      <w:r w:rsidRPr="00C11944">
        <w:rPr>
          <w:rFonts w:eastAsiaTheme="minorEastAsia"/>
          <w:sz w:val="26"/>
          <w:szCs w:val="26"/>
        </w:rPr>
        <w:t>%  от</w:t>
      </w:r>
      <w:proofErr w:type="gramEnd"/>
      <w:r w:rsidRPr="00C11944">
        <w:rPr>
          <w:rFonts w:eastAsiaTheme="minorEastAsia"/>
          <w:sz w:val="26"/>
          <w:szCs w:val="26"/>
        </w:rPr>
        <w:t xml:space="preserve"> запланированной суммы;</w:t>
      </w:r>
    </w:p>
    <w:p w14:paraId="38B0B4D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иной межбюджетный трансферт бюджету поселения из бюджета муниципального </w:t>
      </w:r>
      <w:proofErr w:type="gramStart"/>
      <w:r w:rsidRPr="00C11944">
        <w:rPr>
          <w:rFonts w:eastAsiaTheme="minorEastAsia"/>
          <w:sz w:val="26"/>
          <w:szCs w:val="26"/>
        </w:rPr>
        <w:t>района  на</w:t>
      </w:r>
      <w:proofErr w:type="gramEnd"/>
      <w:r w:rsidRPr="00C11944">
        <w:rPr>
          <w:rFonts w:eastAsiaTheme="minorEastAsia"/>
          <w:sz w:val="26"/>
          <w:szCs w:val="26"/>
        </w:rPr>
        <w:t xml:space="preserve"> содержание мест для сжигания мусора при плане 480 000,00 руб. поступил в полном объеме;</w:t>
      </w:r>
    </w:p>
    <w:p w14:paraId="6E17020F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иной межбюджетный трансферт бюджету поселения из бюджета муниципального района на реализацию мероприятий по устройству и (или) модернизации уличного освещения при плане 1 064 000 руб. поступил в полном объеме.</w:t>
      </w:r>
    </w:p>
    <w:p w14:paraId="03B6E4C0" w14:textId="77777777" w:rsidR="004A4512" w:rsidRPr="00C11944" w:rsidRDefault="004A4512" w:rsidP="004A4512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СОЦИАЛЬНАЯ И ЖИЛИЩНАЯ ПОЛИТИКА</w:t>
      </w:r>
    </w:p>
    <w:p w14:paraId="1A72516D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Большое внимание администрация уделяет работе с семьями, их социальной защите. При </w:t>
      </w:r>
      <w:proofErr w:type="gramStart"/>
      <w:r w:rsidRPr="00C11944">
        <w:rPr>
          <w:sz w:val="26"/>
          <w:szCs w:val="26"/>
        </w:rPr>
        <w:t>администрации  поселения</w:t>
      </w:r>
      <w:proofErr w:type="gramEnd"/>
      <w:r w:rsidRPr="00C11944">
        <w:rPr>
          <w:sz w:val="26"/>
          <w:szCs w:val="26"/>
        </w:rPr>
        <w:t xml:space="preserve"> создана общественная комиссия по делам несовершеннолетних и защите их прав. В течение 2024 года ежемесячно проводились рейды по неблагополучным семьям для проведения бесед в целях предупреждения антиобщественных действии, опасных деяний и </w:t>
      </w:r>
      <w:proofErr w:type="gramStart"/>
      <w:r w:rsidRPr="00C11944">
        <w:rPr>
          <w:sz w:val="26"/>
          <w:szCs w:val="26"/>
        </w:rPr>
        <w:t>преступлений</w:t>
      </w:r>
      <w:proofErr w:type="gramEnd"/>
      <w:r w:rsidRPr="00C11944">
        <w:rPr>
          <w:sz w:val="26"/>
          <w:szCs w:val="26"/>
        </w:rPr>
        <w:t xml:space="preserve"> и выявления фактической ситуации в них. В течение года снято с профилактического </w:t>
      </w:r>
      <w:proofErr w:type="gramStart"/>
      <w:r w:rsidRPr="00C11944">
        <w:rPr>
          <w:sz w:val="26"/>
          <w:szCs w:val="26"/>
        </w:rPr>
        <w:t>учета  13</w:t>
      </w:r>
      <w:proofErr w:type="gramEnd"/>
      <w:r w:rsidRPr="00C11944">
        <w:rPr>
          <w:sz w:val="26"/>
          <w:szCs w:val="26"/>
        </w:rPr>
        <w:t xml:space="preserve"> семей, в связи с улучшением ситуации в семье. Поставлено на учет 10 семей. По состоянию на 01.01.2025 года на учете состоит 13 семей. </w:t>
      </w:r>
    </w:p>
    <w:p w14:paraId="2EAA7480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На балансе Тужинского городского поселения 280 муниципальные квартиры. В 2024 году приватизировано 14 квартир.</w:t>
      </w:r>
    </w:p>
    <w:p w14:paraId="5C442B4A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При администрации работает межведомственная комиссия по признанию </w:t>
      </w:r>
      <w:proofErr w:type="gramStart"/>
      <w:r w:rsidRPr="00C11944">
        <w:rPr>
          <w:sz w:val="26"/>
          <w:szCs w:val="26"/>
        </w:rPr>
        <w:t>пригодным  (</w:t>
      </w:r>
      <w:proofErr w:type="gramEnd"/>
      <w:r w:rsidRPr="00C11944">
        <w:rPr>
          <w:sz w:val="26"/>
          <w:szCs w:val="26"/>
        </w:rPr>
        <w:t>непригодным) жилого помещения для проживания. Проведено 8 обследований жилых помещении независимо от форм собственности.</w:t>
      </w:r>
    </w:p>
    <w:p w14:paraId="3E3D9917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Граждан, состоящих на учете в качестве нуждающихся в </w:t>
      </w:r>
      <w:proofErr w:type="gramStart"/>
      <w:r w:rsidRPr="00C11944">
        <w:rPr>
          <w:sz w:val="26"/>
          <w:szCs w:val="26"/>
        </w:rPr>
        <w:t>жилых  помещениях</w:t>
      </w:r>
      <w:proofErr w:type="gramEnd"/>
      <w:r w:rsidRPr="00C11944">
        <w:rPr>
          <w:sz w:val="26"/>
          <w:szCs w:val="26"/>
        </w:rPr>
        <w:t>,  числится 21 человек. Снято с учета 6 человек.</w:t>
      </w:r>
    </w:p>
    <w:p w14:paraId="5C26CDB6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 поселке насчитывается 59 улиц с </w:t>
      </w:r>
      <w:proofErr w:type="gramStart"/>
      <w:r w:rsidRPr="00C11944">
        <w:rPr>
          <w:sz w:val="26"/>
          <w:szCs w:val="26"/>
        </w:rPr>
        <w:t>переулками,  плюс</w:t>
      </w:r>
      <w:proofErr w:type="gramEnd"/>
      <w:r w:rsidRPr="00C11944">
        <w:rPr>
          <w:sz w:val="26"/>
          <w:szCs w:val="26"/>
        </w:rPr>
        <w:t xml:space="preserve"> улицы 19 населенных пунктов. Общая протяженность </w:t>
      </w:r>
      <w:proofErr w:type="gramStart"/>
      <w:r w:rsidRPr="00C11944">
        <w:rPr>
          <w:sz w:val="26"/>
          <w:szCs w:val="26"/>
        </w:rPr>
        <w:t>дорог  на</w:t>
      </w:r>
      <w:proofErr w:type="gramEnd"/>
      <w:r w:rsidRPr="00C11944">
        <w:rPr>
          <w:sz w:val="26"/>
          <w:szCs w:val="26"/>
        </w:rPr>
        <w:t xml:space="preserve"> территории  городского поселения   составляет 74.6 км.</w:t>
      </w:r>
    </w:p>
    <w:p w14:paraId="57AEAE76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Улицы нашего поселения </w:t>
      </w:r>
      <w:proofErr w:type="gramStart"/>
      <w:r w:rsidRPr="00C11944">
        <w:rPr>
          <w:sz w:val="26"/>
          <w:szCs w:val="26"/>
        </w:rPr>
        <w:t>освещают  182</w:t>
      </w:r>
      <w:proofErr w:type="gramEnd"/>
      <w:r w:rsidRPr="00C11944">
        <w:rPr>
          <w:sz w:val="26"/>
          <w:szCs w:val="26"/>
        </w:rPr>
        <w:t xml:space="preserve"> уличных фонаря.  </w:t>
      </w:r>
    </w:p>
    <w:p w14:paraId="6367BB8F" w14:textId="69A9C006" w:rsidR="004A4512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Водоснабжение населения </w:t>
      </w:r>
      <w:proofErr w:type="gramStart"/>
      <w:r w:rsidRPr="00C11944">
        <w:rPr>
          <w:sz w:val="26"/>
          <w:szCs w:val="26"/>
        </w:rPr>
        <w:t>обеспечивает  МУП</w:t>
      </w:r>
      <w:proofErr w:type="gramEnd"/>
      <w:r w:rsidRPr="00C11944">
        <w:rPr>
          <w:sz w:val="26"/>
          <w:szCs w:val="26"/>
        </w:rPr>
        <w:t xml:space="preserve"> «Коммунальщик».</w:t>
      </w:r>
    </w:p>
    <w:p w14:paraId="303886EA" w14:textId="039C8598" w:rsidR="002B2F8D" w:rsidRDefault="002B2F8D" w:rsidP="004A4512">
      <w:pPr>
        <w:ind w:firstLine="709"/>
        <w:jc w:val="both"/>
        <w:rPr>
          <w:sz w:val="26"/>
          <w:szCs w:val="26"/>
        </w:rPr>
      </w:pPr>
    </w:p>
    <w:p w14:paraId="26BDCFBE" w14:textId="77777777" w:rsidR="002B2F8D" w:rsidRPr="00C11944" w:rsidRDefault="002B2F8D" w:rsidP="004A4512">
      <w:pPr>
        <w:ind w:firstLine="709"/>
        <w:jc w:val="both"/>
        <w:rPr>
          <w:sz w:val="26"/>
          <w:szCs w:val="26"/>
        </w:rPr>
      </w:pPr>
    </w:p>
    <w:p w14:paraId="1D933CDC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lastRenderedPageBreak/>
        <w:t>БЛАГОУСТРОЙСТВО</w:t>
      </w:r>
    </w:p>
    <w:p w14:paraId="34928A9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На территории Тужинского городского поселения ежегодно </w:t>
      </w:r>
      <w:proofErr w:type="gramStart"/>
      <w:r w:rsidRPr="00C11944">
        <w:rPr>
          <w:sz w:val="26"/>
          <w:szCs w:val="26"/>
        </w:rPr>
        <w:t>проводятся  субботники</w:t>
      </w:r>
      <w:proofErr w:type="gramEnd"/>
      <w:r w:rsidRPr="00C11944">
        <w:rPr>
          <w:sz w:val="26"/>
          <w:szCs w:val="26"/>
        </w:rPr>
        <w:t xml:space="preserve"> по  уборке территорий. </w:t>
      </w:r>
    </w:p>
    <w:p w14:paraId="74DB349E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Жители поселения регулярно проводят очистку придомовых территорий от бытового и растительного мусора.</w:t>
      </w:r>
    </w:p>
    <w:p w14:paraId="187E7DF9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Таким образом, общими усилиями выполнены следующие работы:</w:t>
      </w:r>
    </w:p>
    <w:p w14:paraId="47B37493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разбивка клумб и высадка цветов у аптеки, на площади, музея, администрации района, дом культуры д. </w:t>
      </w:r>
      <w:proofErr w:type="spellStart"/>
      <w:r w:rsidRPr="00C11944">
        <w:rPr>
          <w:sz w:val="26"/>
          <w:szCs w:val="26"/>
        </w:rPr>
        <w:t>Покста</w:t>
      </w:r>
      <w:proofErr w:type="spellEnd"/>
      <w:r w:rsidRPr="00C11944">
        <w:rPr>
          <w:sz w:val="26"/>
          <w:szCs w:val="26"/>
        </w:rPr>
        <w:t xml:space="preserve">, </w:t>
      </w:r>
      <w:proofErr w:type="spellStart"/>
      <w:r w:rsidRPr="00C11944">
        <w:rPr>
          <w:sz w:val="26"/>
          <w:szCs w:val="26"/>
        </w:rPr>
        <w:t>Коврижата</w:t>
      </w:r>
      <w:proofErr w:type="spellEnd"/>
      <w:r w:rsidRPr="00C11944">
        <w:rPr>
          <w:sz w:val="26"/>
          <w:szCs w:val="26"/>
        </w:rPr>
        <w:t>;</w:t>
      </w:r>
    </w:p>
    <w:p w14:paraId="4A8C114E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проведена работа по </w:t>
      </w:r>
      <w:proofErr w:type="gramStart"/>
      <w:r w:rsidRPr="00C11944">
        <w:rPr>
          <w:sz w:val="26"/>
          <w:szCs w:val="26"/>
        </w:rPr>
        <w:t>озеленению  территории</w:t>
      </w:r>
      <w:proofErr w:type="gramEnd"/>
      <w:r w:rsidRPr="00C11944">
        <w:rPr>
          <w:sz w:val="26"/>
          <w:szCs w:val="26"/>
        </w:rPr>
        <w:t xml:space="preserve"> пирса на Набережной (высадка цветов );</w:t>
      </w:r>
    </w:p>
    <w:p w14:paraId="7A80B85F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уборка мусора у кладбищ;</w:t>
      </w:r>
    </w:p>
    <w:p w14:paraId="372E08F3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производился систематический покос обочин и кюветов улиц городского поселения от сорной растительности и кустарника;</w:t>
      </w:r>
    </w:p>
    <w:p w14:paraId="7C1A369A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проводился спил старых ветхих деревьев </w:t>
      </w:r>
      <w:proofErr w:type="gramStart"/>
      <w:r w:rsidRPr="00C11944">
        <w:rPr>
          <w:sz w:val="26"/>
          <w:szCs w:val="26"/>
        </w:rPr>
        <w:t>и  вырубка</w:t>
      </w:r>
      <w:proofErr w:type="gramEnd"/>
      <w:r w:rsidRPr="00C11944">
        <w:rPr>
          <w:sz w:val="26"/>
          <w:szCs w:val="26"/>
        </w:rPr>
        <w:t xml:space="preserve"> поросли деревьев на улицах </w:t>
      </w:r>
      <w:proofErr w:type="spellStart"/>
      <w:r w:rsidRPr="00C11944">
        <w:rPr>
          <w:sz w:val="26"/>
          <w:szCs w:val="26"/>
        </w:rPr>
        <w:t>пгт</w:t>
      </w:r>
      <w:proofErr w:type="spellEnd"/>
      <w:r w:rsidRPr="00C11944">
        <w:rPr>
          <w:sz w:val="26"/>
          <w:szCs w:val="26"/>
        </w:rPr>
        <w:t xml:space="preserve"> Тужа.</w:t>
      </w:r>
    </w:p>
    <w:p w14:paraId="14ADBA7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ежедневно очищались от мусора улицы </w:t>
      </w:r>
      <w:proofErr w:type="spellStart"/>
      <w:r w:rsidRPr="00C11944">
        <w:rPr>
          <w:sz w:val="26"/>
          <w:szCs w:val="26"/>
        </w:rPr>
        <w:t>п.Тужа</w:t>
      </w:r>
      <w:proofErr w:type="spellEnd"/>
      <w:r w:rsidRPr="00C11944">
        <w:rPr>
          <w:sz w:val="26"/>
          <w:szCs w:val="26"/>
        </w:rPr>
        <w:t xml:space="preserve">. </w:t>
      </w:r>
    </w:p>
    <w:p w14:paraId="67D73F4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производились мероприятия по уходу за цветниками: полив, прополка, рыхление.</w:t>
      </w:r>
    </w:p>
    <w:p w14:paraId="47A32451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</w:p>
    <w:p w14:paraId="58B500A1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 xml:space="preserve">ДЕЯТЕЛЬНОСТЬ ПРЕДПРИЯТИЙ, ХОЗЯЙСТВ </w:t>
      </w:r>
    </w:p>
    <w:p w14:paraId="32E60C16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НА ТЕРРИТОРИИ ГП</w:t>
      </w:r>
    </w:p>
    <w:p w14:paraId="3E6A7B8A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Всего на территории Тужинского городского поселения: 86 предприятий, организаций, учреждений, </w:t>
      </w:r>
      <w:proofErr w:type="gramStart"/>
      <w:r w:rsidRPr="00C11944">
        <w:rPr>
          <w:sz w:val="26"/>
          <w:szCs w:val="26"/>
        </w:rPr>
        <w:t>филиалов</w:t>
      </w:r>
      <w:proofErr w:type="gramEnd"/>
      <w:r w:rsidRPr="00C11944">
        <w:rPr>
          <w:sz w:val="26"/>
          <w:szCs w:val="26"/>
        </w:rPr>
        <w:t xml:space="preserve"> осуществляющих различные виды экономической деятельности;</w:t>
      </w:r>
    </w:p>
    <w:p w14:paraId="161224EB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- 61 торговая точка;</w:t>
      </w:r>
    </w:p>
    <w:p w14:paraId="511EFF4C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- 4 крестьянско-фермерских хозяйства;</w:t>
      </w:r>
    </w:p>
    <w:p w14:paraId="2D34DBBB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- 7 объектов общественного питания </w:t>
      </w:r>
    </w:p>
    <w:p w14:paraId="5FDE559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 61 индивидуальный предприниматель.  </w:t>
      </w:r>
    </w:p>
    <w:p w14:paraId="6F869F0D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</w:p>
    <w:p w14:paraId="1A90B913" w14:textId="77777777" w:rsidR="004A4512" w:rsidRPr="00C11944" w:rsidRDefault="004A4512" w:rsidP="004A4512">
      <w:pPr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ДЕЯТЕЛЬНОСТЬ УЧРЕЖДЕНИЙ КУЛЬТУРЫ</w:t>
      </w:r>
    </w:p>
    <w:p w14:paraId="3D18D16A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  <w:r w:rsidRPr="00C11944">
        <w:rPr>
          <w:sz w:val="26"/>
          <w:szCs w:val="26"/>
        </w:rPr>
        <w:t xml:space="preserve"> На </w:t>
      </w:r>
      <w:proofErr w:type="gramStart"/>
      <w:r w:rsidRPr="00C11944">
        <w:rPr>
          <w:sz w:val="26"/>
          <w:szCs w:val="26"/>
        </w:rPr>
        <w:t>территории  Тужинского</w:t>
      </w:r>
      <w:proofErr w:type="gramEnd"/>
      <w:r w:rsidRPr="00C11944">
        <w:rPr>
          <w:sz w:val="26"/>
          <w:szCs w:val="26"/>
        </w:rPr>
        <w:t xml:space="preserve"> городского поселения находится районный культурно-досуговый центр возглавляемый </w:t>
      </w:r>
      <w:proofErr w:type="spellStart"/>
      <w:r w:rsidRPr="00C11944">
        <w:rPr>
          <w:sz w:val="26"/>
          <w:szCs w:val="26"/>
        </w:rPr>
        <w:t>Багаевым</w:t>
      </w:r>
      <w:proofErr w:type="spellEnd"/>
      <w:r w:rsidRPr="00C11944">
        <w:rPr>
          <w:sz w:val="26"/>
          <w:szCs w:val="26"/>
        </w:rPr>
        <w:t xml:space="preserve"> Эдуардом Николаевичем, и Дом культуры в д. </w:t>
      </w:r>
      <w:proofErr w:type="spellStart"/>
      <w:r w:rsidRPr="00C11944">
        <w:rPr>
          <w:sz w:val="26"/>
          <w:szCs w:val="26"/>
        </w:rPr>
        <w:t>Покста</w:t>
      </w:r>
      <w:proofErr w:type="spellEnd"/>
      <w:r w:rsidRPr="00C11944">
        <w:rPr>
          <w:sz w:val="26"/>
          <w:szCs w:val="26"/>
        </w:rPr>
        <w:t>, директором которого является Аксакова Елена Семеновна. К каждому проводимому мероприятию готовятся ответственно и творчески. В 2024 году организованы и проведены мероприятия:</w:t>
      </w:r>
    </w:p>
    <w:p w14:paraId="7C269C3B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празднование Дня Победы,</w:t>
      </w:r>
    </w:p>
    <w:p w14:paraId="704483A2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день поселка</w:t>
      </w:r>
    </w:p>
    <w:p w14:paraId="0F7AD5F7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Новый год и многое другое.</w:t>
      </w:r>
    </w:p>
    <w:p w14:paraId="766F1ECC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Активно действующим центром культурной жизни поселка является краеведческий музей под руководством </w:t>
      </w:r>
      <w:proofErr w:type="spellStart"/>
      <w:r w:rsidRPr="00C11944">
        <w:rPr>
          <w:sz w:val="26"/>
          <w:szCs w:val="26"/>
        </w:rPr>
        <w:t>Клепцовой</w:t>
      </w:r>
      <w:proofErr w:type="spellEnd"/>
      <w:r w:rsidRPr="00C11944">
        <w:rPr>
          <w:sz w:val="26"/>
          <w:szCs w:val="26"/>
        </w:rPr>
        <w:t xml:space="preserve"> Елены Викторовны. В стенах музея проводятся обзорные и тематические экскурсии, лекции, встречи, вечера.</w:t>
      </w:r>
    </w:p>
    <w:p w14:paraId="1FFD6F8C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Дома культуры, музей и библиотека работают в тесном контакте со школой, детскими садами, домом детского творчества, детской юношеской спортивной школой, обслуживают самые различные слои населения, выполняя тем самым свою культурно-просветительскую функцию. </w:t>
      </w:r>
    </w:p>
    <w:p w14:paraId="58AD1604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</w:p>
    <w:p w14:paraId="03326E39" w14:textId="77777777" w:rsidR="004A4512" w:rsidRPr="00C11944" w:rsidRDefault="004A4512" w:rsidP="004A4512">
      <w:pPr>
        <w:ind w:firstLine="709"/>
        <w:jc w:val="center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Охрана общественного порядка. Вопросы безопасности.</w:t>
      </w:r>
    </w:p>
    <w:p w14:paraId="40BB4138" w14:textId="77777777" w:rsidR="004A4512" w:rsidRPr="00C11944" w:rsidRDefault="004A4512" w:rsidP="004A4512">
      <w:pPr>
        <w:ind w:firstLine="709"/>
        <w:jc w:val="both"/>
        <w:rPr>
          <w:color w:val="FF0000"/>
          <w:sz w:val="26"/>
          <w:szCs w:val="26"/>
        </w:rPr>
      </w:pPr>
      <w:r w:rsidRPr="00C11944">
        <w:rPr>
          <w:sz w:val="26"/>
          <w:szCs w:val="26"/>
        </w:rPr>
        <w:lastRenderedPageBreak/>
        <w:t xml:space="preserve"> При </w:t>
      </w:r>
      <w:proofErr w:type="gramStart"/>
      <w:r w:rsidRPr="00C11944">
        <w:rPr>
          <w:sz w:val="26"/>
          <w:szCs w:val="26"/>
        </w:rPr>
        <w:t>администрации  городского</w:t>
      </w:r>
      <w:proofErr w:type="gramEnd"/>
      <w:r w:rsidRPr="00C11944">
        <w:rPr>
          <w:sz w:val="26"/>
          <w:szCs w:val="26"/>
        </w:rPr>
        <w:t xml:space="preserve"> поселения на безвозмездной  основе работает добровольная народная дружина ДНД. В ней 37 дружинников, которые совместно с сотрудниками полиции патрулируют улицы 2 раза в неделю. Дружинники застрахованы на средства бюджета на сумму 3 тысячи рублей. В администрации Тужинского городского поселения работает административная комиссия. На рассмотрение </w:t>
      </w:r>
      <w:proofErr w:type="gramStart"/>
      <w:r w:rsidRPr="00C11944">
        <w:rPr>
          <w:sz w:val="26"/>
          <w:szCs w:val="26"/>
        </w:rPr>
        <w:t>комиссии  поступило</w:t>
      </w:r>
      <w:proofErr w:type="gramEnd"/>
      <w:r w:rsidRPr="00C11944">
        <w:rPr>
          <w:sz w:val="26"/>
          <w:szCs w:val="26"/>
        </w:rPr>
        <w:t xml:space="preserve"> 7  протоколов, по ним вынесено постановление о назначении административного наказания в виде штрафа - 3, в виде предупреждения -  3, прекращено - 1.</w:t>
      </w:r>
    </w:p>
    <w:p w14:paraId="6AC1EA3E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По обеспечению пожарной безопасности проведено 304 профилактических бесед по правилам пожарной безопасности в быту с гражданами, склонными к правонарушениям в этой области, с записью в журнале. </w:t>
      </w:r>
    </w:p>
    <w:p w14:paraId="2C4448C2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Проведена </w:t>
      </w:r>
      <w:proofErr w:type="gramStart"/>
      <w:r w:rsidRPr="00C11944">
        <w:rPr>
          <w:sz w:val="26"/>
          <w:szCs w:val="26"/>
        </w:rPr>
        <w:t>работа  по</w:t>
      </w:r>
      <w:proofErr w:type="gramEnd"/>
      <w:r w:rsidRPr="00C11944">
        <w:rPr>
          <w:sz w:val="26"/>
          <w:szCs w:val="26"/>
        </w:rPr>
        <w:t xml:space="preserve"> обследованию  жилого сектора - 121 квартир  обследовано.</w:t>
      </w:r>
    </w:p>
    <w:p w14:paraId="52A7F41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Выдано 466 памяток на противопожарную тематику.</w:t>
      </w:r>
    </w:p>
    <w:p w14:paraId="104C30B6" w14:textId="77777777" w:rsidR="004A4512" w:rsidRPr="00C11944" w:rsidRDefault="004A4512" w:rsidP="004A4512">
      <w:pPr>
        <w:ind w:firstLine="709"/>
        <w:jc w:val="both"/>
        <w:rPr>
          <w:rFonts w:eastAsiaTheme="minorEastAsia"/>
          <w:b/>
          <w:i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В 2024 на территории Тужинского городского поселения осуществлены следующие мероприятия:</w:t>
      </w:r>
    </w:p>
    <w:p w14:paraId="55F5707C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-  Межевания земельных участков в сумме 12 000,00 руб.;</w:t>
      </w:r>
    </w:p>
    <w:p w14:paraId="43E931FE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- проведению оценки рыночной стоимости материального ущерба, причиненного пожаром жилому </w:t>
      </w:r>
      <w:proofErr w:type="gramStart"/>
      <w:r w:rsidRPr="00C11944">
        <w:rPr>
          <w:rFonts w:eastAsiaTheme="minorEastAsia"/>
          <w:sz w:val="26"/>
          <w:szCs w:val="26"/>
        </w:rPr>
        <w:t>дому  по</w:t>
      </w:r>
      <w:proofErr w:type="gramEnd"/>
      <w:r w:rsidRPr="00C11944">
        <w:rPr>
          <w:rFonts w:eastAsiaTheme="minorEastAsia"/>
          <w:sz w:val="26"/>
          <w:szCs w:val="26"/>
        </w:rPr>
        <w:t xml:space="preserve"> адресу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>. Тужа, ул. Советская, д.11 в сумме 20 000;</w:t>
      </w:r>
    </w:p>
    <w:p w14:paraId="642FBB28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 w:rsidRPr="00C11944">
        <w:rPr>
          <w:rFonts w:eastAsiaTheme="minorHAnsi"/>
          <w:sz w:val="26"/>
          <w:szCs w:val="26"/>
          <w:lang w:eastAsia="en-US"/>
        </w:rPr>
        <w:t>Проведены  работы</w:t>
      </w:r>
      <w:proofErr w:type="gramEnd"/>
      <w:r w:rsidRPr="00C11944">
        <w:rPr>
          <w:rFonts w:eastAsiaTheme="minorHAnsi"/>
          <w:sz w:val="26"/>
          <w:szCs w:val="26"/>
          <w:lang w:eastAsia="en-US"/>
        </w:rPr>
        <w:t xml:space="preserve">  по содержанию  подъездов к</w:t>
      </w:r>
      <w:r w:rsidRPr="00C1194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C11944">
        <w:rPr>
          <w:rFonts w:eastAsiaTheme="minorHAnsi"/>
          <w:sz w:val="26"/>
          <w:szCs w:val="26"/>
          <w:lang w:eastAsia="en-US"/>
        </w:rPr>
        <w:t>пожарным резервуарам и водоемам МУП «Коммунальщик» на сумму 40 000,00 руб.;</w:t>
      </w:r>
    </w:p>
    <w:p w14:paraId="162BDE3A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 xml:space="preserve">- </w:t>
      </w:r>
      <w:r w:rsidRPr="00C11944">
        <w:rPr>
          <w:rFonts w:eastAsiaTheme="minorHAnsi"/>
          <w:sz w:val="26"/>
          <w:szCs w:val="26"/>
          <w:lang w:eastAsia="en-US"/>
        </w:rPr>
        <w:tab/>
        <w:t>Оплачены услуги по страхованию членов ДНД в сумме                  2 880,00руб</w:t>
      </w:r>
    </w:p>
    <w:p w14:paraId="2BF911BE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>- Произведены расходы на материальное стимулирование членов ДНД в сумме 68 889 ,00 руб.;</w:t>
      </w:r>
    </w:p>
    <w:p w14:paraId="0D2A621F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 xml:space="preserve">- Произведен ямочный </w:t>
      </w:r>
      <w:proofErr w:type="gramStart"/>
      <w:r w:rsidRPr="00C11944">
        <w:rPr>
          <w:rFonts w:eastAsiaTheme="minorHAnsi"/>
          <w:sz w:val="26"/>
          <w:szCs w:val="26"/>
          <w:lang w:eastAsia="en-US"/>
        </w:rPr>
        <w:t>ремонт  дорог</w:t>
      </w:r>
      <w:proofErr w:type="gramEnd"/>
      <w:r w:rsidRPr="00C11944">
        <w:rPr>
          <w:rFonts w:eastAsiaTheme="minorHAnsi"/>
          <w:sz w:val="26"/>
          <w:szCs w:val="26"/>
          <w:lang w:eastAsia="en-US"/>
        </w:rPr>
        <w:t xml:space="preserve">  в </w:t>
      </w:r>
      <w:proofErr w:type="spellStart"/>
      <w:r w:rsidRPr="00C11944">
        <w:rPr>
          <w:rFonts w:eastAsiaTheme="minorHAnsi"/>
          <w:sz w:val="26"/>
          <w:szCs w:val="26"/>
          <w:lang w:eastAsia="en-US"/>
        </w:rPr>
        <w:t>пгт</w:t>
      </w:r>
      <w:proofErr w:type="spellEnd"/>
      <w:r w:rsidRPr="00C11944">
        <w:rPr>
          <w:rFonts w:eastAsiaTheme="minorHAnsi"/>
          <w:sz w:val="26"/>
          <w:szCs w:val="26"/>
          <w:lang w:eastAsia="en-US"/>
        </w:rPr>
        <w:t xml:space="preserve"> Тужа - ул. Горького, Свободы, Советская, Фокина и ул. Центральная в  д. </w:t>
      </w:r>
      <w:proofErr w:type="spellStart"/>
      <w:r w:rsidRPr="00C11944">
        <w:rPr>
          <w:rFonts w:eastAsiaTheme="minorHAnsi"/>
          <w:sz w:val="26"/>
          <w:szCs w:val="26"/>
          <w:lang w:eastAsia="en-US"/>
        </w:rPr>
        <w:t>Покста</w:t>
      </w:r>
      <w:proofErr w:type="spellEnd"/>
      <w:r w:rsidRPr="00C11944">
        <w:rPr>
          <w:rFonts w:eastAsiaTheme="minorHAnsi"/>
          <w:sz w:val="26"/>
          <w:szCs w:val="26"/>
          <w:lang w:eastAsia="en-US"/>
        </w:rPr>
        <w:t xml:space="preserve">. силами АО «Вятские автодороги» на сумму  </w:t>
      </w:r>
      <w:r w:rsidRPr="00C11944">
        <w:rPr>
          <w:rFonts w:eastAsiaTheme="minorHAnsi"/>
          <w:sz w:val="26"/>
          <w:szCs w:val="26"/>
          <w:u w:val="single"/>
          <w:lang w:eastAsia="en-US"/>
        </w:rPr>
        <w:t>398 974,28 руб.</w:t>
      </w:r>
      <w:r w:rsidRPr="00C11944">
        <w:rPr>
          <w:rFonts w:eastAsiaTheme="minorHAnsi"/>
          <w:sz w:val="26"/>
          <w:szCs w:val="26"/>
          <w:lang w:eastAsia="en-US"/>
        </w:rPr>
        <w:t>;</w:t>
      </w:r>
    </w:p>
    <w:p w14:paraId="2E02E64D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На территории Тужинского городского поселения проводилась очистка дорог от снега;</w:t>
      </w:r>
    </w:p>
    <w:p w14:paraId="4049E3CD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Проведено профилирование грунтовых дорог ДУ № 45 АО «Вятские автодороги» – 50 121,77 руб.; </w:t>
      </w:r>
    </w:p>
    <w:p w14:paraId="6DB5026A" w14:textId="77777777" w:rsidR="004A4512" w:rsidRPr="00C11944" w:rsidRDefault="004A4512" w:rsidP="004A4512">
      <w:pPr>
        <w:ind w:firstLine="709"/>
        <w:jc w:val="both"/>
        <w:rPr>
          <w:rFonts w:eastAsiaTheme="minorEastAsia"/>
          <w:b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 Произведено подключение к ЛЭП пешеходного перехода вблизи МБУ ДО СШ в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 Тужа, ул. Горького на сумму 56255,64 руб.</w:t>
      </w:r>
    </w:p>
    <w:p w14:paraId="542A9FA2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 xml:space="preserve">-  Произведены расходы на покупку (123 335,00 руб.) и доставку (106 250,00 руб.)  щебня на сумму 229 585,00 руб.; </w:t>
      </w:r>
    </w:p>
    <w:p w14:paraId="023ADEE6" w14:textId="77777777" w:rsidR="004A4512" w:rsidRPr="00C11944" w:rsidRDefault="004A4512" w:rsidP="004A4512">
      <w:pPr>
        <w:ind w:firstLine="709"/>
        <w:contextualSpacing/>
        <w:jc w:val="both"/>
        <w:rPr>
          <w:rFonts w:eastAsiaTheme="minorHAnsi"/>
          <w:b/>
          <w:i/>
          <w:sz w:val="26"/>
          <w:szCs w:val="26"/>
          <w:u w:val="single"/>
          <w:lang w:eastAsia="en-US"/>
        </w:rPr>
      </w:pPr>
      <w:r w:rsidRPr="00C11944">
        <w:rPr>
          <w:rFonts w:eastAsiaTheme="minorHAnsi"/>
          <w:sz w:val="26"/>
          <w:szCs w:val="26"/>
          <w:lang w:eastAsia="en-US"/>
        </w:rPr>
        <w:t xml:space="preserve">-  Произведен ремонт дороги ул. Химиков на </w:t>
      </w:r>
      <w:proofErr w:type="gramStart"/>
      <w:r w:rsidRPr="00C11944">
        <w:rPr>
          <w:rFonts w:eastAsiaTheme="minorHAnsi"/>
          <w:sz w:val="26"/>
          <w:szCs w:val="26"/>
          <w:lang w:eastAsia="en-US"/>
        </w:rPr>
        <w:t>сумму  695</w:t>
      </w:r>
      <w:proofErr w:type="gramEnd"/>
      <w:r w:rsidRPr="00C11944">
        <w:rPr>
          <w:rFonts w:eastAsiaTheme="minorHAnsi"/>
          <w:sz w:val="26"/>
          <w:szCs w:val="26"/>
          <w:lang w:eastAsia="en-US"/>
        </w:rPr>
        <w:t xml:space="preserve"> 879,00 руб. (за счет иного межбюджетного трансферта из бюджета муниципального района).;</w:t>
      </w:r>
    </w:p>
    <w:p w14:paraId="2785D740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</w:t>
      </w:r>
      <w:proofErr w:type="gramStart"/>
      <w:r w:rsidRPr="00C11944">
        <w:rPr>
          <w:rFonts w:eastAsiaTheme="minorEastAsia"/>
          <w:sz w:val="26"/>
          <w:szCs w:val="26"/>
        </w:rPr>
        <w:t>Проведена  разработка</w:t>
      </w:r>
      <w:proofErr w:type="gramEnd"/>
      <w:r w:rsidRPr="00C11944">
        <w:rPr>
          <w:rFonts w:eastAsiaTheme="minorEastAsia"/>
          <w:sz w:val="26"/>
          <w:szCs w:val="26"/>
        </w:rPr>
        <w:t xml:space="preserve"> технических паспортов дорог по 14 улицам              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 Тужа ООО «</w:t>
      </w:r>
      <w:proofErr w:type="spellStart"/>
      <w:r w:rsidRPr="00C11944">
        <w:rPr>
          <w:rFonts w:eastAsiaTheme="minorEastAsia"/>
          <w:sz w:val="26"/>
          <w:szCs w:val="26"/>
        </w:rPr>
        <w:t>АльфаДорПроект</w:t>
      </w:r>
      <w:proofErr w:type="spellEnd"/>
      <w:r w:rsidRPr="00C11944">
        <w:rPr>
          <w:rFonts w:eastAsiaTheme="minorEastAsia"/>
          <w:sz w:val="26"/>
          <w:szCs w:val="26"/>
        </w:rPr>
        <w:t xml:space="preserve">», на сумму 41 265,00 руб. </w:t>
      </w:r>
    </w:p>
    <w:p w14:paraId="549F86D8" w14:textId="77777777" w:rsidR="004A4512" w:rsidRPr="00C11944" w:rsidRDefault="004A4512" w:rsidP="004A4512">
      <w:pPr>
        <w:ind w:firstLine="709"/>
        <w:jc w:val="both"/>
        <w:rPr>
          <w:rFonts w:eastAsiaTheme="minorEastAsia"/>
          <w:b/>
          <w:i/>
          <w:sz w:val="26"/>
          <w:szCs w:val="26"/>
          <w:u w:val="single"/>
        </w:rPr>
      </w:pPr>
      <w:r w:rsidRPr="00C11944">
        <w:rPr>
          <w:rFonts w:eastAsiaTheme="minorEastAsia"/>
          <w:sz w:val="26"/>
          <w:szCs w:val="26"/>
        </w:rPr>
        <w:t xml:space="preserve">- Нанесения разметка на пешеходных </w:t>
      </w:r>
      <w:proofErr w:type="gramStart"/>
      <w:r w:rsidRPr="00C11944">
        <w:rPr>
          <w:rFonts w:eastAsiaTheme="minorEastAsia"/>
          <w:sz w:val="26"/>
          <w:szCs w:val="26"/>
        </w:rPr>
        <w:t>переходах .</w:t>
      </w:r>
      <w:proofErr w:type="gramEnd"/>
      <w:r w:rsidRPr="00C11944">
        <w:rPr>
          <w:rFonts w:eastAsiaTheme="minorEastAsia"/>
          <w:sz w:val="26"/>
          <w:szCs w:val="26"/>
        </w:rPr>
        <w:t>;</w:t>
      </w:r>
    </w:p>
    <w:p w14:paraId="07050016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Выполнены работы по очистке труб водоотведения под дорогами в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 Тужа по контракту с МУП «Коммунальщик»  на сумму 25 000,00 руб.;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E109E2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</w:t>
      </w:r>
      <w:proofErr w:type="gramStart"/>
      <w:r w:rsidRPr="00C11944">
        <w:rPr>
          <w:rFonts w:eastAsiaTheme="minorEastAsia"/>
          <w:sz w:val="26"/>
          <w:szCs w:val="26"/>
        </w:rPr>
        <w:t>Уплачены  взносы</w:t>
      </w:r>
      <w:proofErr w:type="gramEnd"/>
      <w:r w:rsidRPr="00C11944">
        <w:rPr>
          <w:rFonts w:eastAsiaTheme="minorEastAsia"/>
          <w:sz w:val="26"/>
          <w:szCs w:val="26"/>
        </w:rPr>
        <w:t xml:space="preserve"> на капитальный ремонт муниципального жилья в многоквартирных домах в сумме 104 378,84 руб.; </w:t>
      </w:r>
    </w:p>
    <w:p w14:paraId="0544FE4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- </w:t>
      </w:r>
      <w:proofErr w:type="gramStart"/>
      <w:r w:rsidRPr="00C11944">
        <w:rPr>
          <w:rFonts w:eastAsiaTheme="minorEastAsia"/>
          <w:sz w:val="26"/>
          <w:szCs w:val="26"/>
        </w:rPr>
        <w:t>Обустроен  пешеходный</w:t>
      </w:r>
      <w:proofErr w:type="gramEnd"/>
      <w:r w:rsidRPr="00C11944">
        <w:rPr>
          <w:rFonts w:eastAsiaTheme="minorEastAsia"/>
          <w:sz w:val="26"/>
          <w:szCs w:val="26"/>
        </w:rPr>
        <w:t xml:space="preserve"> переход вблизи МБУ ДО СШ в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 Тужа, ул. Горького на сумму 986 698,91 руб.,</w:t>
      </w:r>
    </w:p>
    <w:p w14:paraId="42DC38E5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lastRenderedPageBreak/>
        <w:t xml:space="preserve"> - </w:t>
      </w:r>
      <w:proofErr w:type="gramStart"/>
      <w:r w:rsidRPr="00C11944">
        <w:rPr>
          <w:rFonts w:eastAsiaTheme="minorEastAsia"/>
          <w:sz w:val="26"/>
          <w:szCs w:val="26"/>
        </w:rPr>
        <w:t>Произведен  снос</w:t>
      </w:r>
      <w:proofErr w:type="gramEnd"/>
      <w:r w:rsidRPr="00C11944">
        <w:rPr>
          <w:rFonts w:eastAsiaTheme="minorEastAsia"/>
          <w:sz w:val="26"/>
          <w:szCs w:val="26"/>
        </w:rPr>
        <w:t xml:space="preserve"> ветхого и аварийного жилья на сумму 118250,00 руб.(ул. Фокина 29-1)</w:t>
      </w:r>
    </w:p>
    <w:p w14:paraId="157F8522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 Перечислено за потреблённую эл. энергию по уличному освещению «Киров </w:t>
      </w:r>
      <w:proofErr w:type="spellStart"/>
      <w:r w:rsidRPr="00C11944">
        <w:rPr>
          <w:rFonts w:eastAsiaTheme="minorEastAsia"/>
          <w:sz w:val="26"/>
          <w:szCs w:val="26"/>
        </w:rPr>
        <w:t>ЭнергоСбыт</w:t>
      </w:r>
      <w:proofErr w:type="spellEnd"/>
      <w:r w:rsidRPr="00C11944">
        <w:rPr>
          <w:rFonts w:eastAsiaTheme="minorEastAsia"/>
          <w:sz w:val="26"/>
          <w:szCs w:val="26"/>
        </w:rPr>
        <w:t xml:space="preserve"> </w:t>
      </w:r>
      <w:proofErr w:type="gramStart"/>
      <w:r w:rsidRPr="00C11944">
        <w:rPr>
          <w:rFonts w:eastAsiaTheme="minorEastAsia"/>
          <w:sz w:val="26"/>
          <w:szCs w:val="26"/>
        </w:rPr>
        <w:t>Плюс»  515</w:t>
      </w:r>
      <w:proofErr w:type="gramEnd"/>
      <w:r w:rsidRPr="00C11944">
        <w:rPr>
          <w:rFonts w:eastAsiaTheme="minorEastAsia"/>
          <w:sz w:val="26"/>
          <w:szCs w:val="26"/>
        </w:rPr>
        <w:t xml:space="preserve"> 445,00 </w:t>
      </w:r>
      <w:proofErr w:type="spellStart"/>
      <w:r w:rsidRPr="00C11944">
        <w:rPr>
          <w:rFonts w:eastAsiaTheme="minorEastAsia"/>
          <w:sz w:val="26"/>
          <w:szCs w:val="26"/>
        </w:rPr>
        <w:t>руб</w:t>
      </w:r>
      <w:proofErr w:type="spellEnd"/>
      <w:r w:rsidRPr="00C11944">
        <w:rPr>
          <w:rFonts w:eastAsiaTheme="minorEastAsia"/>
          <w:sz w:val="26"/>
          <w:szCs w:val="26"/>
        </w:rPr>
        <w:t xml:space="preserve"> руб.;</w:t>
      </w:r>
    </w:p>
    <w:p w14:paraId="582317F5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Осуществлялось обслуживание уличного освещения в городском </w:t>
      </w:r>
      <w:proofErr w:type="gramStart"/>
      <w:r w:rsidRPr="00C11944">
        <w:rPr>
          <w:rFonts w:eastAsiaTheme="minorEastAsia"/>
          <w:sz w:val="26"/>
          <w:szCs w:val="26"/>
        </w:rPr>
        <w:t>поселении  на</w:t>
      </w:r>
      <w:proofErr w:type="gramEnd"/>
      <w:r w:rsidRPr="00C11944">
        <w:rPr>
          <w:rFonts w:eastAsiaTheme="minorEastAsia"/>
          <w:sz w:val="26"/>
          <w:szCs w:val="26"/>
        </w:rPr>
        <w:t xml:space="preserve"> сумму 298 179,71 руб. </w:t>
      </w:r>
      <w:proofErr w:type="spellStart"/>
      <w:r w:rsidRPr="00C11944">
        <w:rPr>
          <w:rFonts w:eastAsiaTheme="minorEastAsia"/>
          <w:sz w:val="26"/>
          <w:szCs w:val="26"/>
        </w:rPr>
        <w:t>Советскэнерго</w:t>
      </w:r>
      <w:proofErr w:type="spellEnd"/>
      <w:r w:rsidRPr="00C11944">
        <w:rPr>
          <w:rFonts w:eastAsiaTheme="minorEastAsia"/>
          <w:sz w:val="26"/>
          <w:szCs w:val="26"/>
        </w:rPr>
        <w:t>» - 290 086,71 руб., ПАО «</w:t>
      </w:r>
      <w:proofErr w:type="spellStart"/>
      <w:r w:rsidRPr="00C11944">
        <w:rPr>
          <w:rFonts w:eastAsiaTheme="minorEastAsia"/>
          <w:sz w:val="26"/>
          <w:szCs w:val="26"/>
        </w:rPr>
        <w:t>Россети</w:t>
      </w:r>
      <w:proofErr w:type="spellEnd"/>
      <w:r w:rsidRPr="00C11944">
        <w:rPr>
          <w:rFonts w:eastAsiaTheme="minorEastAsia"/>
          <w:sz w:val="26"/>
          <w:szCs w:val="26"/>
        </w:rPr>
        <w:t xml:space="preserve"> Центр и Приволжья» - 8093,00 руб..);</w:t>
      </w:r>
    </w:p>
    <w:p w14:paraId="555AEB18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Осуществлено подключение вновь устроенного уличного освещения на </w:t>
      </w:r>
      <w:proofErr w:type="spellStart"/>
      <w:r w:rsidRPr="00C11944">
        <w:rPr>
          <w:rFonts w:eastAsiaTheme="minorEastAsia"/>
          <w:sz w:val="26"/>
          <w:szCs w:val="26"/>
        </w:rPr>
        <w:t>ул.Свободы</w:t>
      </w:r>
      <w:proofErr w:type="spellEnd"/>
      <w:r w:rsidRPr="00C11944">
        <w:rPr>
          <w:rFonts w:eastAsiaTheme="minorEastAsia"/>
          <w:sz w:val="26"/>
          <w:szCs w:val="26"/>
        </w:rPr>
        <w:t xml:space="preserve"> в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. Тужа, в д. </w:t>
      </w:r>
      <w:proofErr w:type="spellStart"/>
      <w:r w:rsidRPr="00C11944">
        <w:rPr>
          <w:rFonts w:eastAsiaTheme="minorEastAsia"/>
          <w:sz w:val="26"/>
          <w:szCs w:val="26"/>
        </w:rPr>
        <w:t>Кошканур</w:t>
      </w:r>
      <w:proofErr w:type="spellEnd"/>
      <w:r w:rsidRPr="00C11944">
        <w:rPr>
          <w:rFonts w:eastAsiaTheme="minorEastAsia"/>
          <w:sz w:val="26"/>
          <w:szCs w:val="26"/>
        </w:rPr>
        <w:t xml:space="preserve"> и д. </w:t>
      </w:r>
      <w:proofErr w:type="spellStart"/>
      <w:proofErr w:type="gramStart"/>
      <w:r w:rsidRPr="00C11944">
        <w:rPr>
          <w:rFonts w:eastAsiaTheme="minorEastAsia"/>
          <w:sz w:val="26"/>
          <w:szCs w:val="26"/>
        </w:rPr>
        <w:t>Азансола</w:t>
      </w:r>
      <w:proofErr w:type="spellEnd"/>
      <w:r w:rsidRPr="00C11944">
        <w:rPr>
          <w:rFonts w:eastAsiaTheme="minorEastAsia"/>
          <w:sz w:val="26"/>
          <w:szCs w:val="26"/>
        </w:rPr>
        <w:t xml:space="preserve">  к</w:t>
      </w:r>
      <w:proofErr w:type="gramEnd"/>
      <w:r w:rsidRPr="00C11944">
        <w:rPr>
          <w:rFonts w:eastAsiaTheme="minorEastAsia"/>
          <w:sz w:val="26"/>
          <w:szCs w:val="26"/>
        </w:rPr>
        <w:t xml:space="preserve"> ЛЭП  перечислено  182 218,80 руб.;</w:t>
      </w:r>
    </w:p>
    <w:p w14:paraId="1BF9D070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Произведены расходы по ремонту жилого фонда на сумму 92 123,00 руб. (ремонт печи на ул. </w:t>
      </w:r>
      <w:proofErr w:type="spellStart"/>
      <w:r w:rsidRPr="00C11944">
        <w:rPr>
          <w:rFonts w:eastAsiaTheme="minorEastAsia"/>
          <w:sz w:val="26"/>
          <w:szCs w:val="26"/>
        </w:rPr>
        <w:t>Кузнецовская</w:t>
      </w:r>
      <w:proofErr w:type="spellEnd"/>
      <w:r w:rsidRPr="00C11944">
        <w:rPr>
          <w:rFonts w:eastAsiaTheme="minorEastAsia"/>
          <w:sz w:val="26"/>
          <w:szCs w:val="26"/>
        </w:rPr>
        <w:t xml:space="preserve"> 14-2, ремонт стены на ул. Фокина 29-2).;</w:t>
      </w:r>
    </w:p>
    <w:p w14:paraId="59BE0E8F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Приобретение светильников уличного освещения, реле времени, счетчиков на сумму 41 584,88 руб.</w:t>
      </w:r>
    </w:p>
    <w:p w14:paraId="6B4174CA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>- Приобретение ламп, расходных материалов на уличное освещение израсходовано 71 801,00 руб.</w:t>
      </w:r>
    </w:p>
    <w:p w14:paraId="492A585A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Устройство уличного освещения на ул. Свободы в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. Тужа, в д. </w:t>
      </w:r>
      <w:proofErr w:type="spellStart"/>
      <w:r w:rsidRPr="00C11944">
        <w:rPr>
          <w:rFonts w:eastAsiaTheme="minorEastAsia"/>
          <w:sz w:val="26"/>
          <w:szCs w:val="26"/>
        </w:rPr>
        <w:t>Кошканур</w:t>
      </w:r>
      <w:proofErr w:type="spellEnd"/>
      <w:r w:rsidRPr="00C11944">
        <w:rPr>
          <w:rFonts w:eastAsiaTheme="minorEastAsia"/>
          <w:sz w:val="26"/>
          <w:szCs w:val="26"/>
        </w:rPr>
        <w:t xml:space="preserve"> и д. </w:t>
      </w:r>
      <w:proofErr w:type="spellStart"/>
      <w:proofErr w:type="gramStart"/>
      <w:r w:rsidRPr="00C11944">
        <w:rPr>
          <w:rFonts w:eastAsiaTheme="minorEastAsia"/>
          <w:sz w:val="26"/>
          <w:szCs w:val="26"/>
        </w:rPr>
        <w:t>Азансола</w:t>
      </w:r>
      <w:proofErr w:type="spellEnd"/>
      <w:r w:rsidRPr="00C11944">
        <w:rPr>
          <w:rFonts w:eastAsiaTheme="minorEastAsia"/>
          <w:sz w:val="26"/>
          <w:szCs w:val="26"/>
        </w:rPr>
        <w:t xml:space="preserve">  произведены</w:t>
      </w:r>
      <w:proofErr w:type="gramEnd"/>
      <w:r w:rsidRPr="00C11944">
        <w:rPr>
          <w:rFonts w:eastAsiaTheme="minorEastAsia"/>
          <w:sz w:val="26"/>
          <w:szCs w:val="26"/>
        </w:rPr>
        <w:t xml:space="preserve"> расходы на сумму 2 137 084,88 </w:t>
      </w:r>
      <w:proofErr w:type="spellStart"/>
      <w:r w:rsidRPr="00C11944">
        <w:rPr>
          <w:rFonts w:eastAsiaTheme="minorEastAsia"/>
          <w:sz w:val="26"/>
          <w:szCs w:val="26"/>
        </w:rPr>
        <w:t>руб</w:t>
      </w:r>
      <w:proofErr w:type="spellEnd"/>
    </w:p>
    <w:p w14:paraId="788C4EF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</w:t>
      </w:r>
      <w:proofErr w:type="gramStart"/>
      <w:r w:rsidRPr="00C11944">
        <w:rPr>
          <w:rFonts w:eastAsiaTheme="minorEastAsia"/>
          <w:sz w:val="26"/>
          <w:szCs w:val="26"/>
        </w:rPr>
        <w:t>Проведены  работы</w:t>
      </w:r>
      <w:proofErr w:type="gramEnd"/>
      <w:r w:rsidRPr="00C11944">
        <w:rPr>
          <w:rFonts w:eastAsiaTheme="minorEastAsia"/>
          <w:sz w:val="26"/>
          <w:szCs w:val="26"/>
        </w:rPr>
        <w:t xml:space="preserve"> по благоустройству кладбища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>. Тужа (погрузка и вывоз мусора, не относящийся к ТКО);</w:t>
      </w:r>
    </w:p>
    <w:p w14:paraId="39BEEEAB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Осуществлен снос аварийных деревьев на территории городского поселения; </w:t>
      </w:r>
    </w:p>
    <w:p w14:paraId="6CD6D6C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Внесены изменения в Генеральный план Тужинского городского поселения </w:t>
      </w:r>
      <w:proofErr w:type="gramStart"/>
      <w:r w:rsidRPr="00C11944">
        <w:rPr>
          <w:sz w:val="26"/>
          <w:szCs w:val="26"/>
        </w:rPr>
        <w:t>на  сумме</w:t>
      </w:r>
      <w:proofErr w:type="gramEnd"/>
      <w:r w:rsidRPr="00C11944">
        <w:rPr>
          <w:sz w:val="26"/>
          <w:szCs w:val="26"/>
        </w:rPr>
        <w:t xml:space="preserve"> 60 000,00 </w:t>
      </w:r>
      <w:proofErr w:type="spellStart"/>
      <w:r w:rsidRPr="00C11944">
        <w:rPr>
          <w:sz w:val="26"/>
          <w:szCs w:val="26"/>
        </w:rPr>
        <w:t>руб</w:t>
      </w:r>
      <w:proofErr w:type="spellEnd"/>
      <w:r w:rsidRPr="00C11944">
        <w:rPr>
          <w:sz w:val="26"/>
          <w:szCs w:val="26"/>
        </w:rPr>
        <w:t xml:space="preserve"> ;</w:t>
      </w:r>
    </w:p>
    <w:p w14:paraId="08FAAD7F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</w:t>
      </w:r>
      <w:proofErr w:type="spellStart"/>
      <w:r w:rsidRPr="00C11944">
        <w:rPr>
          <w:sz w:val="26"/>
          <w:szCs w:val="26"/>
        </w:rPr>
        <w:t>Подготовены</w:t>
      </w:r>
      <w:proofErr w:type="spellEnd"/>
      <w:r w:rsidRPr="00C11944">
        <w:rPr>
          <w:sz w:val="26"/>
          <w:szCs w:val="26"/>
        </w:rPr>
        <w:t xml:space="preserve"> сведения о границах населенных пунктов Тужинского городского поселения (д. </w:t>
      </w:r>
      <w:proofErr w:type="spellStart"/>
      <w:r w:rsidRPr="00C11944">
        <w:rPr>
          <w:sz w:val="26"/>
          <w:szCs w:val="26"/>
        </w:rPr>
        <w:t>Покста</w:t>
      </w:r>
      <w:proofErr w:type="spellEnd"/>
      <w:r w:rsidRPr="00C11944">
        <w:rPr>
          <w:sz w:val="26"/>
          <w:szCs w:val="26"/>
        </w:rPr>
        <w:t xml:space="preserve">, с. Караванное, д. </w:t>
      </w:r>
      <w:proofErr w:type="spellStart"/>
      <w:r w:rsidRPr="00C11944">
        <w:rPr>
          <w:sz w:val="26"/>
          <w:szCs w:val="26"/>
        </w:rPr>
        <w:t>Азансола</w:t>
      </w:r>
      <w:proofErr w:type="spellEnd"/>
      <w:r w:rsidRPr="00C11944">
        <w:rPr>
          <w:sz w:val="26"/>
          <w:szCs w:val="26"/>
        </w:rPr>
        <w:t xml:space="preserve">, </w:t>
      </w:r>
      <w:proofErr w:type="spellStart"/>
      <w:r w:rsidRPr="00C11944">
        <w:rPr>
          <w:sz w:val="26"/>
          <w:szCs w:val="26"/>
        </w:rPr>
        <w:t>д.Кошканур</w:t>
      </w:r>
      <w:proofErr w:type="spellEnd"/>
      <w:r w:rsidRPr="00C11944">
        <w:rPr>
          <w:sz w:val="26"/>
          <w:szCs w:val="26"/>
        </w:rPr>
        <w:t>) в сумме 200 000,00 руб.</w:t>
      </w:r>
      <w:proofErr w:type="gramStart"/>
      <w:r w:rsidRPr="00C11944">
        <w:rPr>
          <w:sz w:val="26"/>
          <w:szCs w:val="26"/>
        </w:rPr>
        <w:t>, :</w:t>
      </w:r>
      <w:proofErr w:type="gramEnd"/>
    </w:p>
    <w:p w14:paraId="13DE97EA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Реализованы мероприятия по борьбе с борщевиком Сосновского на территории Тужинского городского поселения;</w:t>
      </w:r>
    </w:p>
    <w:p w14:paraId="5D769704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</w:t>
      </w:r>
      <w:r w:rsidRPr="00C11944">
        <w:rPr>
          <w:sz w:val="26"/>
          <w:szCs w:val="26"/>
        </w:rPr>
        <w:tab/>
        <w:t xml:space="preserve">Произведен ремонт дороги по улице Лермонтова на </w:t>
      </w:r>
      <w:proofErr w:type="gramStart"/>
      <w:r w:rsidRPr="00C11944">
        <w:rPr>
          <w:sz w:val="26"/>
          <w:szCs w:val="26"/>
        </w:rPr>
        <w:t>сумму  6</w:t>
      </w:r>
      <w:proofErr w:type="gramEnd"/>
      <w:r w:rsidRPr="00C11944">
        <w:rPr>
          <w:sz w:val="26"/>
          <w:szCs w:val="26"/>
        </w:rPr>
        <w:t xml:space="preserve"> 152 621,22 </w:t>
      </w:r>
      <w:proofErr w:type="spellStart"/>
      <w:r w:rsidRPr="00C11944">
        <w:rPr>
          <w:sz w:val="26"/>
          <w:szCs w:val="26"/>
        </w:rPr>
        <w:t>руб</w:t>
      </w:r>
      <w:proofErr w:type="spellEnd"/>
      <w:r w:rsidRPr="00C11944">
        <w:rPr>
          <w:sz w:val="26"/>
          <w:szCs w:val="26"/>
          <w:highlight w:val="yellow"/>
        </w:rPr>
        <w:t xml:space="preserve"> </w:t>
      </w:r>
    </w:p>
    <w:p w14:paraId="298C5856" w14:textId="77777777" w:rsidR="004A4512" w:rsidRPr="00C11944" w:rsidRDefault="004A4512" w:rsidP="004A4512">
      <w:pPr>
        <w:ind w:firstLine="709"/>
        <w:jc w:val="both"/>
        <w:rPr>
          <w:sz w:val="26"/>
          <w:szCs w:val="26"/>
          <w:highlight w:val="yellow"/>
        </w:rPr>
      </w:pPr>
      <w:r w:rsidRPr="00C11944">
        <w:rPr>
          <w:rFonts w:eastAsiaTheme="minorEastAsia"/>
          <w:sz w:val="26"/>
          <w:szCs w:val="26"/>
        </w:rPr>
        <w:t xml:space="preserve">-  Организованы </w:t>
      </w:r>
      <w:proofErr w:type="gramStart"/>
      <w:r w:rsidRPr="00C11944">
        <w:rPr>
          <w:rFonts w:eastAsiaTheme="minorEastAsia"/>
          <w:sz w:val="26"/>
          <w:szCs w:val="26"/>
        </w:rPr>
        <w:t>с  МУП</w:t>
      </w:r>
      <w:proofErr w:type="gramEnd"/>
      <w:r w:rsidRPr="00C11944">
        <w:rPr>
          <w:rFonts w:eastAsiaTheme="minorEastAsia"/>
          <w:sz w:val="26"/>
          <w:szCs w:val="26"/>
        </w:rPr>
        <w:t xml:space="preserve"> «Тужинское АТП»  пассажирские перевозки   по муниципальным маршрутам  «Тужа – Караванное - Машкино», «Тужа - </w:t>
      </w:r>
      <w:proofErr w:type="spellStart"/>
      <w:r w:rsidRPr="00C11944">
        <w:rPr>
          <w:rFonts w:eastAsiaTheme="minorEastAsia"/>
          <w:sz w:val="26"/>
          <w:szCs w:val="26"/>
        </w:rPr>
        <w:t>Покста</w:t>
      </w:r>
      <w:proofErr w:type="spellEnd"/>
      <w:r w:rsidRPr="00C11944">
        <w:rPr>
          <w:rFonts w:eastAsiaTheme="minorEastAsia"/>
          <w:sz w:val="26"/>
          <w:szCs w:val="26"/>
        </w:rPr>
        <w:t>» на сумму 572 395,31  ;</w:t>
      </w:r>
    </w:p>
    <w:p w14:paraId="08259398" w14:textId="77777777" w:rsidR="004A4512" w:rsidRPr="00C11944" w:rsidRDefault="004A4512" w:rsidP="004A4512">
      <w:pPr>
        <w:ind w:firstLine="709"/>
        <w:jc w:val="both"/>
        <w:rPr>
          <w:rFonts w:eastAsiaTheme="minorEastAsia"/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- Реализован инвестиционный проект местных инициатив «Ремонт и устройство тротуаров по ул. Орджоникидзе, </w:t>
      </w:r>
      <w:proofErr w:type="spellStart"/>
      <w:r w:rsidRPr="00C11944">
        <w:rPr>
          <w:rFonts w:eastAsiaTheme="minorEastAsia"/>
          <w:sz w:val="26"/>
          <w:szCs w:val="26"/>
        </w:rPr>
        <w:t>пгт</w:t>
      </w:r>
      <w:proofErr w:type="spellEnd"/>
      <w:r w:rsidRPr="00C11944">
        <w:rPr>
          <w:rFonts w:eastAsiaTheme="minorEastAsia"/>
          <w:sz w:val="26"/>
          <w:szCs w:val="26"/>
        </w:rPr>
        <w:t xml:space="preserve"> Тужа» на сумму 2 218 567,47руб.</w:t>
      </w:r>
    </w:p>
    <w:p w14:paraId="249BD21D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rFonts w:eastAsiaTheme="minorEastAsia"/>
          <w:sz w:val="26"/>
          <w:szCs w:val="26"/>
        </w:rPr>
        <w:t xml:space="preserve">      </w:t>
      </w:r>
      <w:r w:rsidRPr="00C11944">
        <w:rPr>
          <w:sz w:val="26"/>
          <w:szCs w:val="26"/>
        </w:rPr>
        <w:t>Подводя итоги 2024 года, можно отметить, что в целом на территории Тужинского городского поселения стабильная социально-экономическая обстановка, обеспечена жизнедеятельность поселения, выполнен бюджет поселения по доходам и расходам, не допущена социальная напряженность в обществе, что стало возможным благодаря совместной деятельности руководителей трудовых коллективов предприятии и организации, предпринимателей, общественных организации, администрации Тужинского городского поселения, администрации Тужинского района и депутатов городского поселения.</w:t>
      </w:r>
    </w:p>
    <w:p w14:paraId="08D8563D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</w:p>
    <w:p w14:paraId="6E71225F" w14:textId="77777777" w:rsidR="004A4512" w:rsidRPr="00C11944" w:rsidRDefault="004A4512" w:rsidP="004A4512">
      <w:pPr>
        <w:ind w:firstLine="709"/>
        <w:jc w:val="both"/>
        <w:rPr>
          <w:b/>
          <w:sz w:val="26"/>
          <w:szCs w:val="26"/>
        </w:rPr>
      </w:pPr>
      <w:r w:rsidRPr="00C11944">
        <w:rPr>
          <w:b/>
          <w:sz w:val="26"/>
          <w:szCs w:val="26"/>
        </w:rPr>
        <w:t>Задачи на 2025 год:</w:t>
      </w:r>
    </w:p>
    <w:p w14:paraId="054089E8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</w:t>
      </w:r>
      <w:proofErr w:type="gramStart"/>
      <w:r w:rsidRPr="00C11944">
        <w:rPr>
          <w:sz w:val="26"/>
          <w:szCs w:val="26"/>
        </w:rPr>
        <w:t>Обеспечение  исполнения</w:t>
      </w:r>
      <w:proofErr w:type="gramEnd"/>
      <w:r w:rsidRPr="00C11944">
        <w:rPr>
          <w:sz w:val="26"/>
          <w:szCs w:val="26"/>
        </w:rPr>
        <w:t xml:space="preserve"> утвержденных показателей бюджета городского поселения.</w:t>
      </w:r>
    </w:p>
    <w:p w14:paraId="17F73245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lastRenderedPageBreak/>
        <w:t>- Совершенствование системы своевременного и качественного предоставления муниципальных услуг, в том числе в электронной форме.</w:t>
      </w:r>
    </w:p>
    <w:p w14:paraId="01504242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Проведение профилактической работы среди населения, наведению чистоты, порядка и благоустройства городского поселения.</w:t>
      </w:r>
    </w:p>
    <w:p w14:paraId="7F0A927F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>- Создание условий для обеспечения качества жизни населения (снос ветхих домов, текущий ремонт дорожного полотна, ремонт уличного освещения, выявление и ликвидация несанкционированных свалок, проведение субботников, подготовка информационных листовок, информирование в СМИ по вопросам пропаганды чистоты и порядка в поселении.</w:t>
      </w:r>
    </w:p>
    <w:p w14:paraId="53A31F01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- Реализация мероприятий по борьбе с борщевиком Сосновского на территории Тужинского городского поселения.</w:t>
      </w:r>
    </w:p>
    <w:p w14:paraId="33E93AF6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- Ямочный ремонт на улицах городского поселения. </w:t>
      </w:r>
    </w:p>
    <w:p w14:paraId="1587C1CB" w14:textId="77777777" w:rsidR="004A4512" w:rsidRPr="00C11944" w:rsidRDefault="004A4512" w:rsidP="004A4512">
      <w:pPr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- Провести мероприятия в 2025 году </w:t>
      </w:r>
      <w:proofErr w:type="gramStart"/>
      <w:r w:rsidRPr="00C11944">
        <w:rPr>
          <w:sz w:val="26"/>
          <w:szCs w:val="26"/>
        </w:rPr>
        <w:t>по  участию</w:t>
      </w:r>
      <w:proofErr w:type="gramEnd"/>
      <w:r w:rsidRPr="00C11944">
        <w:rPr>
          <w:sz w:val="26"/>
          <w:szCs w:val="26"/>
        </w:rPr>
        <w:t xml:space="preserve"> в инвестиционных проектах местных инициатив в 2026 году.  </w:t>
      </w:r>
    </w:p>
    <w:p w14:paraId="142234BB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 - Ремонт </w:t>
      </w:r>
      <w:proofErr w:type="gramStart"/>
      <w:r w:rsidRPr="00C11944">
        <w:rPr>
          <w:sz w:val="26"/>
          <w:szCs w:val="26"/>
        </w:rPr>
        <w:t>дорог  на</w:t>
      </w:r>
      <w:proofErr w:type="gramEnd"/>
      <w:r w:rsidRPr="00C11944">
        <w:rPr>
          <w:sz w:val="26"/>
          <w:szCs w:val="26"/>
        </w:rPr>
        <w:t xml:space="preserve"> улице Химиков и Профсоюзная  </w:t>
      </w:r>
      <w:proofErr w:type="spellStart"/>
      <w:r w:rsidRPr="00C11944">
        <w:rPr>
          <w:sz w:val="26"/>
          <w:szCs w:val="26"/>
        </w:rPr>
        <w:t>п.Тужа</w:t>
      </w:r>
      <w:proofErr w:type="spellEnd"/>
      <w:r w:rsidRPr="00C11944">
        <w:rPr>
          <w:sz w:val="26"/>
          <w:szCs w:val="26"/>
        </w:rPr>
        <w:t>.</w:t>
      </w:r>
    </w:p>
    <w:p w14:paraId="7F4DB54F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 - Благоустройство парковой зоны по адресу Кировская обл., </w:t>
      </w:r>
      <w:proofErr w:type="gramStart"/>
      <w:r w:rsidRPr="00C11944">
        <w:rPr>
          <w:sz w:val="26"/>
          <w:szCs w:val="26"/>
        </w:rPr>
        <w:t>Тужинский  р</w:t>
      </w:r>
      <w:proofErr w:type="gramEnd"/>
      <w:r w:rsidRPr="00C11944">
        <w:rPr>
          <w:sz w:val="26"/>
          <w:szCs w:val="26"/>
        </w:rPr>
        <w:t xml:space="preserve">-н, </w:t>
      </w:r>
      <w:proofErr w:type="spellStart"/>
      <w:r w:rsidRPr="00C11944">
        <w:rPr>
          <w:sz w:val="26"/>
          <w:szCs w:val="26"/>
        </w:rPr>
        <w:t>пгт</w:t>
      </w:r>
      <w:proofErr w:type="spellEnd"/>
      <w:r w:rsidRPr="00C11944">
        <w:rPr>
          <w:sz w:val="26"/>
          <w:szCs w:val="26"/>
        </w:rPr>
        <w:t xml:space="preserve"> Тужа, ул. Свободы.</w:t>
      </w:r>
    </w:p>
    <w:p w14:paraId="63318D8F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    - Создание двух площадок ТКО на территории Тужинского городского поселения</w:t>
      </w:r>
    </w:p>
    <w:p w14:paraId="7F109C82" w14:textId="77777777" w:rsidR="004A4512" w:rsidRPr="00C11944" w:rsidRDefault="004A4512" w:rsidP="004A4512">
      <w:pPr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   -  Выполнение работ по описанию границ населенных пунктов городского поселения.</w:t>
      </w:r>
    </w:p>
    <w:p w14:paraId="3B512734" w14:textId="77777777" w:rsidR="004A4512" w:rsidRPr="00C11944" w:rsidRDefault="004A4512" w:rsidP="004A4512">
      <w:pPr>
        <w:spacing w:line="360" w:lineRule="auto"/>
        <w:ind w:firstLine="709"/>
        <w:jc w:val="both"/>
        <w:rPr>
          <w:sz w:val="26"/>
          <w:szCs w:val="26"/>
        </w:rPr>
      </w:pPr>
      <w:r w:rsidRPr="00C11944">
        <w:rPr>
          <w:sz w:val="26"/>
          <w:szCs w:val="26"/>
        </w:rPr>
        <w:t xml:space="preserve">             </w:t>
      </w:r>
    </w:p>
    <w:p w14:paraId="3DA26C56" w14:textId="12D06C5B" w:rsidR="00153739" w:rsidRPr="00C11944" w:rsidRDefault="00C11944" w:rsidP="00C11944">
      <w:pPr>
        <w:pStyle w:val="a3"/>
        <w:tabs>
          <w:tab w:val="left" w:pos="170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821519" w:rsidRPr="00C11944">
        <w:rPr>
          <w:sz w:val="26"/>
          <w:szCs w:val="26"/>
        </w:rPr>
        <w:t>__________</w:t>
      </w:r>
    </w:p>
    <w:sectPr w:rsidR="00153739" w:rsidRPr="00C11944" w:rsidSect="00DA64B7">
      <w:headerReference w:type="default" r:id="rId7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2AA3" w14:textId="77777777" w:rsidR="00A37F99" w:rsidRDefault="00A37F99" w:rsidP="00DA64B7">
      <w:r>
        <w:separator/>
      </w:r>
    </w:p>
  </w:endnote>
  <w:endnote w:type="continuationSeparator" w:id="0">
    <w:p w14:paraId="3BACCCBA" w14:textId="77777777" w:rsidR="00A37F99" w:rsidRDefault="00A37F99" w:rsidP="00D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A5B5" w14:textId="77777777" w:rsidR="00A37F99" w:rsidRDefault="00A37F99" w:rsidP="00DA64B7">
      <w:r>
        <w:separator/>
      </w:r>
    </w:p>
  </w:footnote>
  <w:footnote w:type="continuationSeparator" w:id="0">
    <w:p w14:paraId="6F42B5E7" w14:textId="77777777" w:rsidR="00A37F99" w:rsidRDefault="00A37F99" w:rsidP="00DA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2BB5" w14:textId="77777777" w:rsidR="004A4512" w:rsidRPr="00DA64B7" w:rsidRDefault="004A4512" w:rsidP="00DA64B7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CF7"/>
    <w:multiLevelType w:val="hybridMultilevel"/>
    <w:tmpl w:val="6A3E3864"/>
    <w:lvl w:ilvl="0" w:tplc="DB5CD112">
      <w:start w:val="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AEA4D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38E64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6044A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4CD03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D2B1E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307F6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42EF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1677D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F7D42"/>
    <w:multiLevelType w:val="hybridMultilevel"/>
    <w:tmpl w:val="8AB81B3E"/>
    <w:lvl w:ilvl="0" w:tplc="A1D0547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55AA2"/>
    <w:multiLevelType w:val="multilevel"/>
    <w:tmpl w:val="6F8CA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152209B"/>
    <w:multiLevelType w:val="hybridMultilevel"/>
    <w:tmpl w:val="1368EA02"/>
    <w:lvl w:ilvl="0" w:tplc="08588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B5F74"/>
    <w:multiLevelType w:val="hybridMultilevel"/>
    <w:tmpl w:val="11868B6A"/>
    <w:lvl w:ilvl="0" w:tplc="D3F03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8B2467"/>
    <w:multiLevelType w:val="hybridMultilevel"/>
    <w:tmpl w:val="2BBE6C7E"/>
    <w:lvl w:ilvl="0" w:tplc="AA2021FE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D14080F"/>
    <w:multiLevelType w:val="hybridMultilevel"/>
    <w:tmpl w:val="0B74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30BD6"/>
    <w:multiLevelType w:val="hybridMultilevel"/>
    <w:tmpl w:val="8C946C64"/>
    <w:lvl w:ilvl="0" w:tplc="9410CE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0F29"/>
    <w:multiLevelType w:val="hybridMultilevel"/>
    <w:tmpl w:val="7E5AA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F"/>
    <w:rsid w:val="000032A9"/>
    <w:rsid w:val="00025606"/>
    <w:rsid w:val="00043F8D"/>
    <w:rsid w:val="00083E58"/>
    <w:rsid w:val="000B0ED4"/>
    <w:rsid w:val="000D4750"/>
    <w:rsid w:val="000F5271"/>
    <w:rsid w:val="001412C8"/>
    <w:rsid w:val="001454E2"/>
    <w:rsid w:val="00153739"/>
    <w:rsid w:val="00157943"/>
    <w:rsid w:val="00181167"/>
    <w:rsid w:val="001A3D5C"/>
    <w:rsid w:val="001B6358"/>
    <w:rsid w:val="0027175B"/>
    <w:rsid w:val="00295DAF"/>
    <w:rsid w:val="002B2F8D"/>
    <w:rsid w:val="002B4935"/>
    <w:rsid w:val="002C3E6C"/>
    <w:rsid w:val="002D7628"/>
    <w:rsid w:val="002E31FD"/>
    <w:rsid w:val="0030456F"/>
    <w:rsid w:val="00304DAF"/>
    <w:rsid w:val="00341B1F"/>
    <w:rsid w:val="00364BB6"/>
    <w:rsid w:val="00373CE5"/>
    <w:rsid w:val="00391B22"/>
    <w:rsid w:val="003A1B37"/>
    <w:rsid w:val="003A6623"/>
    <w:rsid w:val="003B445B"/>
    <w:rsid w:val="00421B46"/>
    <w:rsid w:val="0044568E"/>
    <w:rsid w:val="00471852"/>
    <w:rsid w:val="004A2DBD"/>
    <w:rsid w:val="004A4512"/>
    <w:rsid w:val="004C1C56"/>
    <w:rsid w:val="004C5267"/>
    <w:rsid w:val="004D4E16"/>
    <w:rsid w:val="004D6EBB"/>
    <w:rsid w:val="004E21FC"/>
    <w:rsid w:val="00550632"/>
    <w:rsid w:val="005658F6"/>
    <w:rsid w:val="0057248D"/>
    <w:rsid w:val="00576D45"/>
    <w:rsid w:val="005A2264"/>
    <w:rsid w:val="005A637C"/>
    <w:rsid w:val="005C6D83"/>
    <w:rsid w:val="005D7B7E"/>
    <w:rsid w:val="00641A80"/>
    <w:rsid w:val="00660BD1"/>
    <w:rsid w:val="00676A58"/>
    <w:rsid w:val="00681F35"/>
    <w:rsid w:val="006B011D"/>
    <w:rsid w:val="006C621B"/>
    <w:rsid w:val="006C72DA"/>
    <w:rsid w:val="006D2051"/>
    <w:rsid w:val="00723D8E"/>
    <w:rsid w:val="00783ECA"/>
    <w:rsid w:val="007C0DF8"/>
    <w:rsid w:val="007C64EF"/>
    <w:rsid w:val="007D7975"/>
    <w:rsid w:val="00821519"/>
    <w:rsid w:val="00822C61"/>
    <w:rsid w:val="008A410E"/>
    <w:rsid w:val="008B3E3E"/>
    <w:rsid w:val="008D48AD"/>
    <w:rsid w:val="008E11C3"/>
    <w:rsid w:val="008F0275"/>
    <w:rsid w:val="009052BF"/>
    <w:rsid w:val="00982018"/>
    <w:rsid w:val="009841C0"/>
    <w:rsid w:val="009A7524"/>
    <w:rsid w:val="009B5FFE"/>
    <w:rsid w:val="009C3AD7"/>
    <w:rsid w:val="009C65BB"/>
    <w:rsid w:val="009E073C"/>
    <w:rsid w:val="009E7382"/>
    <w:rsid w:val="00A2603C"/>
    <w:rsid w:val="00A37F99"/>
    <w:rsid w:val="00A419E9"/>
    <w:rsid w:val="00A42CC3"/>
    <w:rsid w:val="00A65C1C"/>
    <w:rsid w:val="00A84A6E"/>
    <w:rsid w:val="00A93143"/>
    <w:rsid w:val="00AB6F14"/>
    <w:rsid w:val="00AD62CF"/>
    <w:rsid w:val="00AD7546"/>
    <w:rsid w:val="00AE16D4"/>
    <w:rsid w:val="00B3022F"/>
    <w:rsid w:val="00B60233"/>
    <w:rsid w:val="00B62A54"/>
    <w:rsid w:val="00B66719"/>
    <w:rsid w:val="00B72275"/>
    <w:rsid w:val="00B9062F"/>
    <w:rsid w:val="00BC3856"/>
    <w:rsid w:val="00BF25FE"/>
    <w:rsid w:val="00BF5823"/>
    <w:rsid w:val="00BF72D9"/>
    <w:rsid w:val="00C0725F"/>
    <w:rsid w:val="00C11944"/>
    <w:rsid w:val="00C17E4D"/>
    <w:rsid w:val="00C31DFD"/>
    <w:rsid w:val="00C32F67"/>
    <w:rsid w:val="00CD3AEC"/>
    <w:rsid w:val="00CE69B2"/>
    <w:rsid w:val="00CF60C9"/>
    <w:rsid w:val="00D30822"/>
    <w:rsid w:val="00D66876"/>
    <w:rsid w:val="00DA64B7"/>
    <w:rsid w:val="00DF4FC3"/>
    <w:rsid w:val="00E179E5"/>
    <w:rsid w:val="00E8544C"/>
    <w:rsid w:val="00E87143"/>
    <w:rsid w:val="00E90106"/>
    <w:rsid w:val="00EC40B0"/>
    <w:rsid w:val="00EC6F07"/>
    <w:rsid w:val="00ED2C57"/>
    <w:rsid w:val="00F24DA7"/>
    <w:rsid w:val="00F32414"/>
    <w:rsid w:val="00F439EB"/>
    <w:rsid w:val="00F91A1B"/>
    <w:rsid w:val="00F956A6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7138"/>
  <w15:docId w15:val="{36B58037-3F9A-4A00-AB32-2F2EAA5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0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537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537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1537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akelink">
    <w:name w:val="fakelink"/>
    <w:basedOn w:val="a0"/>
    <w:rsid w:val="00153739"/>
  </w:style>
  <w:style w:type="paragraph" w:customStyle="1" w:styleId="a8">
    <w:name w:val="Абзац с отсуп"/>
    <w:basedOn w:val="a"/>
    <w:rsid w:val="00153739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character" w:styleId="a9">
    <w:name w:val="Hyperlink"/>
    <w:uiPriority w:val="99"/>
    <w:semiHidden/>
    <w:unhideWhenUsed/>
    <w:rsid w:val="001537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739"/>
  </w:style>
  <w:style w:type="paragraph" w:customStyle="1" w:styleId="a00">
    <w:name w:val="a0"/>
    <w:basedOn w:val="a"/>
    <w:rsid w:val="0015373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153739"/>
  </w:style>
  <w:style w:type="character" w:customStyle="1" w:styleId="s18">
    <w:name w:val="s18"/>
    <w:basedOn w:val="a0"/>
    <w:rsid w:val="00153739"/>
  </w:style>
  <w:style w:type="character" w:customStyle="1" w:styleId="s19">
    <w:name w:val="s19"/>
    <w:basedOn w:val="a0"/>
    <w:rsid w:val="00153739"/>
  </w:style>
  <w:style w:type="paragraph" w:styleId="aa">
    <w:name w:val="Title"/>
    <w:basedOn w:val="a"/>
    <w:link w:val="ab"/>
    <w:qFormat/>
    <w:rsid w:val="00153739"/>
    <w:pPr>
      <w:jc w:val="center"/>
    </w:pPr>
    <w:rPr>
      <w:rFonts w:ascii="Bookman Old Style" w:hAnsi="Bookman Old Style"/>
      <w:b/>
      <w:sz w:val="22"/>
      <w:szCs w:val="20"/>
      <w:lang w:eastAsia="en-US"/>
    </w:rPr>
  </w:style>
  <w:style w:type="character" w:customStyle="1" w:styleId="ab">
    <w:name w:val="Заголовок Знак"/>
    <w:basedOn w:val="a0"/>
    <w:link w:val="aa"/>
    <w:rsid w:val="00153739"/>
    <w:rPr>
      <w:rFonts w:ascii="Bookman Old Style" w:eastAsia="Times New Roman" w:hAnsi="Bookman Old Style" w:cs="Times New Roman"/>
      <w:b/>
      <w:szCs w:val="20"/>
    </w:rPr>
  </w:style>
  <w:style w:type="paragraph" w:styleId="ac">
    <w:name w:val="Plain Text"/>
    <w:basedOn w:val="a"/>
    <w:link w:val="ad"/>
    <w:rsid w:val="00153739"/>
    <w:rPr>
      <w:rFonts w:ascii="Courier New" w:hAnsi="Courier New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153739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A65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semiHidden/>
    <w:unhideWhenUsed/>
    <w:rsid w:val="00DA64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A6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A64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A6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A3D5C"/>
    <w:pPr>
      <w:spacing w:before="100" w:beforeAutospacing="1" w:after="100" w:afterAutospacing="1"/>
    </w:pPr>
  </w:style>
  <w:style w:type="paragraph" w:customStyle="1" w:styleId="2">
    <w:name w:val="Без интервала2"/>
    <w:rsid w:val="001A3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1A3D5C"/>
    <w:pPr>
      <w:suppressAutoHyphens/>
      <w:autoSpaceDN w:val="0"/>
      <w:jc w:val="both"/>
    </w:pPr>
    <w:rPr>
      <w:rFonts w:eastAsia="Calibri" w:cs="Arial"/>
      <w:kern w:val="3"/>
    </w:rPr>
  </w:style>
  <w:style w:type="table" w:customStyle="1" w:styleId="TableGrid">
    <w:name w:val="TableGrid"/>
    <w:rsid w:val="00EC40B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g"/><Relationship Id="rId21" Type="http://schemas.openxmlformats.org/officeDocument/2006/relationships/image" Target="media/image13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63" Type="http://schemas.openxmlformats.org/officeDocument/2006/relationships/image" Target="media/image55.jpg"/><Relationship Id="rId68" Type="http://schemas.openxmlformats.org/officeDocument/2006/relationships/image" Target="media/image60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9" Type="http://schemas.openxmlformats.org/officeDocument/2006/relationships/image" Target="media/image21.jpg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3" Type="http://schemas.openxmlformats.org/officeDocument/2006/relationships/image" Target="media/image45.jpg"/><Relationship Id="rId58" Type="http://schemas.openxmlformats.org/officeDocument/2006/relationships/image" Target="media/image50.jpg"/><Relationship Id="rId66" Type="http://schemas.openxmlformats.org/officeDocument/2006/relationships/image" Target="media/image58.jp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jpg"/><Relationship Id="rId19" Type="http://schemas.openxmlformats.org/officeDocument/2006/relationships/image" Target="media/image1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8.jpg"/><Relationship Id="rId64" Type="http://schemas.openxmlformats.org/officeDocument/2006/relationships/image" Target="media/image56.jpg"/><Relationship Id="rId69" Type="http://schemas.openxmlformats.org/officeDocument/2006/relationships/image" Target="media/image61.jpg"/><Relationship Id="rId8" Type="http://schemas.openxmlformats.org/officeDocument/2006/relationships/image" Target="media/image1.png"/><Relationship Id="rId51" Type="http://schemas.openxmlformats.org/officeDocument/2006/relationships/image" Target="media/image43.jpg"/><Relationship Id="rId72" Type="http://schemas.openxmlformats.org/officeDocument/2006/relationships/image" Target="media/image64.jpg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59" Type="http://schemas.openxmlformats.org/officeDocument/2006/relationships/image" Target="media/image51.jpg"/><Relationship Id="rId67" Type="http://schemas.openxmlformats.org/officeDocument/2006/relationships/image" Target="media/image59.jpg"/><Relationship Id="rId20" Type="http://schemas.openxmlformats.org/officeDocument/2006/relationships/image" Target="media/image12.jpg"/><Relationship Id="rId41" Type="http://schemas.openxmlformats.org/officeDocument/2006/relationships/image" Target="media/image33.jpg"/><Relationship Id="rId54" Type="http://schemas.openxmlformats.org/officeDocument/2006/relationships/image" Target="media/image46.jpg"/><Relationship Id="rId62" Type="http://schemas.openxmlformats.org/officeDocument/2006/relationships/image" Target="media/image54.jpg"/><Relationship Id="rId70" Type="http://schemas.openxmlformats.org/officeDocument/2006/relationships/image" Target="media/image62.jp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image" Target="media/image41.jpg"/><Relationship Id="rId57" Type="http://schemas.openxmlformats.org/officeDocument/2006/relationships/image" Target="media/image49.jpg"/><Relationship Id="rId10" Type="http://schemas.openxmlformats.org/officeDocument/2006/relationships/image" Target="media/image2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image" Target="media/image52.jpg"/><Relationship Id="rId65" Type="http://schemas.openxmlformats.org/officeDocument/2006/relationships/image" Target="media/image57.jpg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9" Type="http://schemas.openxmlformats.org/officeDocument/2006/relationships/image" Target="media/image31.jpg"/><Relationship Id="rId34" Type="http://schemas.openxmlformats.org/officeDocument/2006/relationships/image" Target="media/image26.jpg"/><Relationship Id="rId50" Type="http://schemas.openxmlformats.org/officeDocument/2006/relationships/image" Target="media/image42.jpg"/><Relationship Id="rId55" Type="http://schemas.openxmlformats.org/officeDocument/2006/relationships/image" Target="media/image47.jpg"/><Relationship Id="rId7" Type="http://schemas.openxmlformats.org/officeDocument/2006/relationships/endnotes" Target="endnotes.xml"/><Relationship Id="rId71" Type="http://schemas.openxmlformats.org/officeDocument/2006/relationships/image" Target="media/image6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58D0-5E1F-4116-B3EF-7E08943E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10204</Words>
  <Characters>58163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2020-12-16T10:17:00Z</cp:lastPrinted>
  <dcterms:created xsi:type="dcterms:W3CDTF">2025-06-03T13:03:00Z</dcterms:created>
  <dcterms:modified xsi:type="dcterms:W3CDTF">2025-06-03T13:03:00Z</dcterms:modified>
</cp:coreProperties>
</file>