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C02FA" w14:textId="77777777" w:rsidR="00DA7A5D" w:rsidRDefault="00DA7A5D" w:rsidP="00DA7A5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Форма 8</w:t>
      </w:r>
    </w:p>
    <w:p w14:paraId="7FCAF0A8" w14:textId="77777777" w:rsidR="00DA7A5D" w:rsidRDefault="00DA7A5D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14:paraId="277F53F2" w14:textId="77777777" w:rsidR="008C7383" w:rsidRDefault="008C7383" w:rsidP="008C7383">
      <w:pPr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8C7383">
        <w:rPr>
          <w:rFonts w:ascii="Times New Roman" w:hAnsi="Times New Roman" w:cs="Times New Roman"/>
          <w:sz w:val="26"/>
          <w:szCs w:val="26"/>
        </w:rPr>
        <w:t xml:space="preserve">Количество зданий, </w:t>
      </w:r>
      <w:r w:rsidRPr="008C7383">
        <w:rPr>
          <w:rFonts w:ascii="Times New Roman" w:hAnsi="Times New Roman" w:cs="Times New Roman"/>
          <w:bCs/>
          <w:sz w:val="26"/>
          <w:szCs w:val="26"/>
        </w:rPr>
        <w:t>строений и сооружений, вводимых в эксплуатацию в соответствии с требованиями энергетической эффективности, средние показатели энергетической эффективности вводимых в эксплуатацию зданий, строений и сооружений, данные о выполнении требований об оснащенности приборами учета используемых энергетических ресурсов жилых домов, 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</w:r>
    </w:p>
    <w:p w14:paraId="5AC42894" w14:textId="77777777" w:rsidR="008C7383" w:rsidRDefault="008C7383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территории</w:t>
      </w:r>
      <w:r w:rsidR="004865F5">
        <w:rPr>
          <w:rFonts w:ascii="Times New Roman" w:hAnsi="Times New Roman" w:cs="Times New Roman"/>
          <w:sz w:val="26"/>
          <w:szCs w:val="26"/>
        </w:rPr>
        <w:t xml:space="preserve"> Тужинского</w:t>
      </w:r>
      <w:r w:rsidRPr="008C738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муниципального района Кировской области</w:t>
      </w:r>
    </w:p>
    <w:p w14:paraId="3255A26A" w14:textId="77777777" w:rsid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1A447E86" w14:textId="73989E32" w:rsidR="008C7383" w:rsidRDefault="003E41EF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период с 1 </w:t>
      </w:r>
      <w:r w:rsidR="00D9123B">
        <w:rPr>
          <w:rFonts w:ascii="Times New Roman" w:hAnsi="Times New Roman" w:cs="Times New Roman"/>
          <w:sz w:val="26"/>
          <w:szCs w:val="26"/>
        </w:rPr>
        <w:t>декабря</w:t>
      </w:r>
      <w:r>
        <w:rPr>
          <w:rFonts w:ascii="Times New Roman" w:hAnsi="Times New Roman" w:cs="Times New Roman"/>
          <w:sz w:val="26"/>
          <w:szCs w:val="26"/>
        </w:rPr>
        <w:t xml:space="preserve"> по </w:t>
      </w:r>
      <w:r w:rsidR="00C018C0">
        <w:rPr>
          <w:rFonts w:ascii="Times New Roman" w:hAnsi="Times New Roman" w:cs="Times New Roman"/>
          <w:sz w:val="26"/>
          <w:szCs w:val="26"/>
        </w:rPr>
        <w:t>3</w:t>
      </w:r>
      <w:r w:rsidR="00D9123B">
        <w:rPr>
          <w:rFonts w:ascii="Times New Roman" w:hAnsi="Times New Roman" w:cs="Times New Roman"/>
          <w:sz w:val="26"/>
          <w:szCs w:val="26"/>
        </w:rPr>
        <w:t>1</w:t>
      </w:r>
      <w:r w:rsidR="00246F2D">
        <w:rPr>
          <w:rFonts w:ascii="Times New Roman" w:hAnsi="Times New Roman" w:cs="Times New Roman"/>
          <w:sz w:val="26"/>
          <w:szCs w:val="26"/>
        </w:rPr>
        <w:t xml:space="preserve"> </w:t>
      </w:r>
      <w:r w:rsidR="00D9123B">
        <w:rPr>
          <w:rFonts w:ascii="Times New Roman" w:hAnsi="Times New Roman" w:cs="Times New Roman"/>
          <w:sz w:val="26"/>
          <w:szCs w:val="26"/>
        </w:rPr>
        <w:t>декабря</w:t>
      </w:r>
      <w:r w:rsidR="001015A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202</w:t>
      </w:r>
      <w:r w:rsidR="00D9123B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года</w:t>
      </w:r>
    </w:p>
    <w:p w14:paraId="50B68F21" w14:textId="77777777" w:rsidR="008C7383" w:rsidRPr="008C7383" w:rsidRDefault="008C7383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069DC487" w14:textId="77777777" w:rsidR="008C7383" w:rsidRP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35"/>
        <w:gridCol w:w="1564"/>
        <w:gridCol w:w="1669"/>
        <w:gridCol w:w="1996"/>
        <w:gridCol w:w="1357"/>
        <w:gridCol w:w="1736"/>
        <w:gridCol w:w="1736"/>
        <w:gridCol w:w="570"/>
        <w:gridCol w:w="570"/>
        <w:gridCol w:w="570"/>
        <w:gridCol w:w="570"/>
        <w:gridCol w:w="570"/>
        <w:gridCol w:w="570"/>
        <w:gridCol w:w="807"/>
      </w:tblGrid>
      <w:tr w:rsidR="008C7383" w:rsidRPr="008C7383" w14:paraId="400C6E52" w14:textId="77777777" w:rsidTr="008C7383">
        <w:trPr>
          <w:trHeight w:val="415"/>
        </w:trPr>
        <w:tc>
          <w:tcPr>
            <w:tcW w:w="1542" w:type="dxa"/>
            <w:vMerge w:val="restart"/>
            <w:vAlign w:val="center"/>
            <w:hideMark/>
          </w:tcPr>
          <w:p w14:paraId="6D8912DB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Код муниципального образования по ОКТМО</w:t>
            </w:r>
          </w:p>
        </w:tc>
        <w:tc>
          <w:tcPr>
            <w:tcW w:w="1575" w:type="dxa"/>
            <w:vMerge w:val="restart"/>
            <w:vAlign w:val="center"/>
            <w:hideMark/>
          </w:tcPr>
          <w:p w14:paraId="3EA55505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эксплуатацию, - всего</w:t>
            </w:r>
          </w:p>
        </w:tc>
        <w:tc>
          <w:tcPr>
            <w:tcW w:w="5057" w:type="dxa"/>
            <w:gridSpan w:val="3"/>
            <w:noWrap/>
            <w:vAlign w:val="center"/>
            <w:hideMark/>
          </w:tcPr>
          <w:p w14:paraId="67BB6539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748" w:type="dxa"/>
            <w:vMerge w:val="restart"/>
            <w:vAlign w:val="center"/>
            <w:hideMark/>
          </w:tcPr>
          <w:p w14:paraId="1B2735B1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в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муниципальном образовании</w:t>
            </w:r>
          </w:p>
        </w:tc>
        <w:tc>
          <w:tcPr>
            <w:tcW w:w="1748" w:type="dxa"/>
            <w:vMerge w:val="restart"/>
            <w:vAlign w:val="center"/>
            <w:hideMark/>
          </w:tcPr>
          <w:p w14:paraId="4A43960D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выполненными требованиями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об оснащенности приборами учета используемых энергетических ресурсов в муниципальном образовании</w:t>
            </w:r>
          </w:p>
        </w:tc>
        <w:tc>
          <w:tcPr>
            <w:tcW w:w="4250" w:type="dxa"/>
            <w:gridSpan w:val="7"/>
            <w:vMerge w:val="restart"/>
            <w:vAlign w:val="center"/>
            <w:hideMark/>
          </w:tcPr>
          <w:p w14:paraId="1DE046E5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многоквартирных домов, вводимых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эксплуатацию после осуществления строительства, реконструкции или капитального ремонта, относимых к разным классам</w:t>
            </w:r>
          </w:p>
        </w:tc>
      </w:tr>
      <w:tr w:rsidR="008C7383" w:rsidRPr="008C7383" w14:paraId="391A4657" w14:textId="77777777" w:rsidTr="008C7383">
        <w:trPr>
          <w:trHeight w:val="1272"/>
        </w:trPr>
        <w:tc>
          <w:tcPr>
            <w:tcW w:w="1542" w:type="dxa"/>
            <w:vMerge/>
            <w:vAlign w:val="center"/>
            <w:hideMark/>
          </w:tcPr>
          <w:p w14:paraId="37F1234B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14:paraId="38E3D67A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 w:val="restart"/>
            <w:vAlign w:val="center"/>
            <w:hideMark/>
          </w:tcPr>
          <w:p w14:paraId="17A7E52F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 в соответствии с требованиями энергетической эффективности</w:t>
            </w:r>
          </w:p>
        </w:tc>
        <w:tc>
          <w:tcPr>
            <w:tcW w:w="2010" w:type="dxa"/>
            <w:vMerge w:val="restart"/>
            <w:vAlign w:val="center"/>
            <w:hideMark/>
          </w:tcPr>
          <w:p w14:paraId="1F0FEDE7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показателями энергетической эффективности, соответствующими базовым показателям (нормируемым удельным расходам энергии)</w:t>
            </w:r>
          </w:p>
        </w:tc>
        <w:tc>
          <w:tcPr>
            <w:tcW w:w="1366" w:type="dxa"/>
            <w:vMerge w:val="restart"/>
            <w:vAlign w:val="center"/>
            <w:hideMark/>
          </w:tcPr>
          <w:p w14:paraId="412688BD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удельными расходами энергии ниже базового уровня</w:t>
            </w:r>
          </w:p>
        </w:tc>
        <w:tc>
          <w:tcPr>
            <w:tcW w:w="1748" w:type="dxa"/>
            <w:vMerge/>
            <w:vAlign w:val="center"/>
            <w:hideMark/>
          </w:tcPr>
          <w:p w14:paraId="7E58A1FC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14:paraId="294B2CE5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0" w:type="dxa"/>
            <w:gridSpan w:val="7"/>
            <w:vMerge/>
            <w:vAlign w:val="center"/>
            <w:hideMark/>
          </w:tcPr>
          <w:p w14:paraId="440619D8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7383" w:rsidRPr="008C7383" w14:paraId="6A132C3F" w14:textId="77777777" w:rsidTr="008C7383">
        <w:trPr>
          <w:trHeight w:val="2070"/>
        </w:trPr>
        <w:tc>
          <w:tcPr>
            <w:tcW w:w="1542" w:type="dxa"/>
            <w:vMerge/>
            <w:vAlign w:val="center"/>
            <w:hideMark/>
          </w:tcPr>
          <w:p w14:paraId="40094D66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14:paraId="3FEB1B12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/>
            <w:vAlign w:val="center"/>
            <w:hideMark/>
          </w:tcPr>
          <w:p w14:paraId="397A5349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dxa"/>
            <w:vMerge/>
            <w:vAlign w:val="center"/>
            <w:hideMark/>
          </w:tcPr>
          <w:p w14:paraId="24D9F7E1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6" w:type="dxa"/>
            <w:vMerge/>
            <w:vAlign w:val="center"/>
            <w:hideMark/>
          </w:tcPr>
          <w:p w14:paraId="59073CD7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14:paraId="05B5F69A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14:paraId="30C2140A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noWrap/>
            <w:vAlign w:val="center"/>
            <w:hideMark/>
          </w:tcPr>
          <w:p w14:paraId="20878FE9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573" w:type="dxa"/>
            <w:noWrap/>
            <w:vAlign w:val="center"/>
            <w:hideMark/>
          </w:tcPr>
          <w:p w14:paraId="0BA8B40A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573" w:type="dxa"/>
            <w:noWrap/>
            <w:vAlign w:val="center"/>
            <w:hideMark/>
          </w:tcPr>
          <w:p w14:paraId="620FA7AA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73" w:type="dxa"/>
            <w:noWrap/>
            <w:vAlign w:val="center"/>
            <w:hideMark/>
          </w:tcPr>
          <w:p w14:paraId="0DA02244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573" w:type="dxa"/>
            <w:noWrap/>
            <w:vAlign w:val="center"/>
            <w:hideMark/>
          </w:tcPr>
          <w:p w14:paraId="534F47B2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573" w:type="dxa"/>
            <w:noWrap/>
            <w:vAlign w:val="center"/>
            <w:hideMark/>
          </w:tcPr>
          <w:p w14:paraId="237E4BF6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812" w:type="dxa"/>
            <w:noWrap/>
            <w:vAlign w:val="center"/>
            <w:hideMark/>
          </w:tcPr>
          <w:p w14:paraId="3F34DD1B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</w:tr>
      <w:tr w:rsidR="008C7383" w:rsidRPr="008C7383" w14:paraId="26F577B0" w14:textId="77777777" w:rsidTr="008C7383">
        <w:trPr>
          <w:trHeight w:val="482"/>
        </w:trPr>
        <w:tc>
          <w:tcPr>
            <w:tcW w:w="1542" w:type="dxa"/>
            <w:noWrap/>
            <w:vAlign w:val="center"/>
            <w:hideMark/>
          </w:tcPr>
          <w:p w14:paraId="7C956C1D" w14:textId="77777777" w:rsidR="008C7383" w:rsidRPr="008C7383" w:rsidRDefault="004865F5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33638000</w:t>
            </w:r>
          </w:p>
        </w:tc>
        <w:tc>
          <w:tcPr>
            <w:tcW w:w="1575" w:type="dxa"/>
            <w:noWrap/>
            <w:vAlign w:val="center"/>
            <w:hideMark/>
          </w:tcPr>
          <w:p w14:paraId="0B617EB6" w14:textId="77777777" w:rsidR="008C7383" w:rsidRPr="008C7383" w:rsidRDefault="003E7E89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81" w:type="dxa"/>
            <w:noWrap/>
            <w:vAlign w:val="center"/>
            <w:hideMark/>
          </w:tcPr>
          <w:p w14:paraId="3646CE6E" w14:textId="77777777" w:rsidR="008C7383" w:rsidRPr="008C7383" w:rsidRDefault="003E7E89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10" w:type="dxa"/>
            <w:noWrap/>
            <w:vAlign w:val="center"/>
            <w:hideMark/>
          </w:tcPr>
          <w:p w14:paraId="556A2248" w14:textId="77777777" w:rsidR="008C7383" w:rsidRPr="008C7383" w:rsidRDefault="003E7E89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6" w:type="dxa"/>
            <w:noWrap/>
            <w:vAlign w:val="center"/>
            <w:hideMark/>
          </w:tcPr>
          <w:p w14:paraId="63B21991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48" w:type="dxa"/>
            <w:noWrap/>
            <w:vAlign w:val="center"/>
            <w:hideMark/>
          </w:tcPr>
          <w:p w14:paraId="428BC1B8" w14:textId="77777777" w:rsidR="008C7383" w:rsidRPr="008C7383" w:rsidRDefault="004865F5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1871</w:t>
            </w:r>
          </w:p>
        </w:tc>
        <w:tc>
          <w:tcPr>
            <w:tcW w:w="1748" w:type="dxa"/>
            <w:noWrap/>
            <w:vAlign w:val="center"/>
            <w:hideMark/>
          </w:tcPr>
          <w:p w14:paraId="069374DB" w14:textId="54D4880F" w:rsidR="008C7383" w:rsidRPr="008C7383" w:rsidRDefault="00246F2D" w:rsidP="000B22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</w:t>
            </w:r>
            <w:r w:rsidR="004C348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73" w:type="dxa"/>
            <w:noWrap/>
            <w:vAlign w:val="center"/>
            <w:hideMark/>
          </w:tcPr>
          <w:p w14:paraId="61F6B432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14:paraId="506BDCAC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14:paraId="54FD8BA6" w14:textId="77777777" w:rsidR="008C7383" w:rsidRPr="008C7383" w:rsidRDefault="003E7E89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14:paraId="1DE33EFE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14:paraId="31F44807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14:paraId="037BFF66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2" w:type="dxa"/>
            <w:noWrap/>
            <w:vAlign w:val="center"/>
            <w:hideMark/>
          </w:tcPr>
          <w:p w14:paraId="4701B123" w14:textId="77777777"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14:paraId="31FD6AF6" w14:textId="77777777" w:rsidR="00294222" w:rsidRPr="008C7383" w:rsidRDefault="00294222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1FD38E8" w14:textId="77777777"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A7CF871" w14:textId="77777777"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753F0ED" w14:textId="77777777" w:rsidR="00D8487B" w:rsidRDefault="00D8487B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A4E80D3" w14:textId="77777777"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0B0F87E" w14:textId="77777777"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039CB72" w14:textId="77777777" w:rsidR="008C7383" w:rsidRP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Исполнитель</w:t>
      </w:r>
      <w:r w:rsidR="004865F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154623">
        <w:rPr>
          <w:rFonts w:ascii="Times New Roman" w:hAnsi="Times New Roman" w:cs="Times New Roman"/>
          <w:sz w:val="20"/>
          <w:szCs w:val="20"/>
        </w:rPr>
        <w:t>Мурсатова</w:t>
      </w:r>
      <w:proofErr w:type="spellEnd"/>
      <w:r w:rsidR="00154623">
        <w:rPr>
          <w:rFonts w:ascii="Times New Roman" w:hAnsi="Times New Roman" w:cs="Times New Roman"/>
          <w:sz w:val="20"/>
          <w:szCs w:val="20"/>
        </w:rPr>
        <w:t xml:space="preserve"> Н.С</w:t>
      </w:r>
      <w:r w:rsidR="004865F5">
        <w:rPr>
          <w:rFonts w:ascii="Times New Roman" w:hAnsi="Times New Roman" w:cs="Times New Roman"/>
          <w:sz w:val="20"/>
          <w:szCs w:val="20"/>
        </w:rPr>
        <w:t>. 8(83340)21833</w:t>
      </w:r>
    </w:p>
    <w:sectPr w:rsidR="008C7383" w:rsidRPr="008C7383" w:rsidSect="008C7383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7383"/>
    <w:rsid w:val="00006D09"/>
    <w:rsid w:val="00037E27"/>
    <w:rsid w:val="00037FC8"/>
    <w:rsid w:val="00080D37"/>
    <w:rsid w:val="00084844"/>
    <w:rsid w:val="000943FA"/>
    <w:rsid w:val="000A4D97"/>
    <w:rsid w:val="000A763C"/>
    <w:rsid w:val="000B229C"/>
    <w:rsid w:val="001015A9"/>
    <w:rsid w:val="00104C7F"/>
    <w:rsid w:val="0014608C"/>
    <w:rsid w:val="00153C75"/>
    <w:rsid w:val="00154623"/>
    <w:rsid w:val="001C1DE3"/>
    <w:rsid w:val="001D0C37"/>
    <w:rsid w:val="001E366E"/>
    <w:rsid w:val="00205705"/>
    <w:rsid w:val="00220B7C"/>
    <w:rsid w:val="002279A4"/>
    <w:rsid w:val="00231385"/>
    <w:rsid w:val="00246F2D"/>
    <w:rsid w:val="00291D3A"/>
    <w:rsid w:val="002923EC"/>
    <w:rsid w:val="00294222"/>
    <w:rsid w:val="002F487C"/>
    <w:rsid w:val="00327FD7"/>
    <w:rsid w:val="00330E53"/>
    <w:rsid w:val="00330F10"/>
    <w:rsid w:val="00347D01"/>
    <w:rsid w:val="00351140"/>
    <w:rsid w:val="003801AA"/>
    <w:rsid w:val="00394D36"/>
    <w:rsid w:val="00395FBF"/>
    <w:rsid w:val="003A3344"/>
    <w:rsid w:val="003C3C8A"/>
    <w:rsid w:val="003E41EF"/>
    <w:rsid w:val="003E4DE9"/>
    <w:rsid w:val="003E7E89"/>
    <w:rsid w:val="00432051"/>
    <w:rsid w:val="00433687"/>
    <w:rsid w:val="0048212C"/>
    <w:rsid w:val="004865F5"/>
    <w:rsid w:val="00493BAF"/>
    <w:rsid w:val="00496B2F"/>
    <w:rsid w:val="004A3924"/>
    <w:rsid w:val="004B2B1E"/>
    <w:rsid w:val="004C3481"/>
    <w:rsid w:val="004C3E53"/>
    <w:rsid w:val="004D3982"/>
    <w:rsid w:val="0052503F"/>
    <w:rsid w:val="00534AB8"/>
    <w:rsid w:val="005B1FB0"/>
    <w:rsid w:val="005E085B"/>
    <w:rsid w:val="00611570"/>
    <w:rsid w:val="006266FC"/>
    <w:rsid w:val="00632F4F"/>
    <w:rsid w:val="00633E9F"/>
    <w:rsid w:val="00695A55"/>
    <w:rsid w:val="006B6F8A"/>
    <w:rsid w:val="006D3902"/>
    <w:rsid w:val="00716707"/>
    <w:rsid w:val="0072690E"/>
    <w:rsid w:val="007A35ED"/>
    <w:rsid w:val="007C028F"/>
    <w:rsid w:val="00802896"/>
    <w:rsid w:val="008112AF"/>
    <w:rsid w:val="00851D68"/>
    <w:rsid w:val="00894AA1"/>
    <w:rsid w:val="008C7383"/>
    <w:rsid w:val="008E0D53"/>
    <w:rsid w:val="008E41C2"/>
    <w:rsid w:val="008E74B5"/>
    <w:rsid w:val="00903E65"/>
    <w:rsid w:val="009227D8"/>
    <w:rsid w:val="00960CA8"/>
    <w:rsid w:val="00983003"/>
    <w:rsid w:val="009A2106"/>
    <w:rsid w:val="009B6C2E"/>
    <w:rsid w:val="009D02D6"/>
    <w:rsid w:val="00A36520"/>
    <w:rsid w:val="00A42A6A"/>
    <w:rsid w:val="00A523B7"/>
    <w:rsid w:val="00A652D1"/>
    <w:rsid w:val="00A9756C"/>
    <w:rsid w:val="00AC1630"/>
    <w:rsid w:val="00B145ED"/>
    <w:rsid w:val="00B47527"/>
    <w:rsid w:val="00B60190"/>
    <w:rsid w:val="00B744AB"/>
    <w:rsid w:val="00BC1CD6"/>
    <w:rsid w:val="00BC58F8"/>
    <w:rsid w:val="00BF50DE"/>
    <w:rsid w:val="00C018C0"/>
    <w:rsid w:val="00C17DFE"/>
    <w:rsid w:val="00C41026"/>
    <w:rsid w:val="00C627C9"/>
    <w:rsid w:val="00C663E5"/>
    <w:rsid w:val="00CA57C4"/>
    <w:rsid w:val="00D00570"/>
    <w:rsid w:val="00D03708"/>
    <w:rsid w:val="00D04A7C"/>
    <w:rsid w:val="00D249CC"/>
    <w:rsid w:val="00D50E5F"/>
    <w:rsid w:val="00D64BCE"/>
    <w:rsid w:val="00D8487B"/>
    <w:rsid w:val="00D9123B"/>
    <w:rsid w:val="00DA7A5D"/>
    <w:rsid w:val="00DC48E5"/>
    <w:rsid w:val="00E456D6"/>
    <w:rsid w:val="00E54090"/>
    <w:rsid w:val="00E92366"/>
    <w:rsid w:val="00EE58A4"/>
    <w:rsid w:val="00F724A4"/>
    <w:rsid w:val="00F7557D"/>
    <w:rsid w:val="00F80EC8"/>
    <w:rsid w:val="00FF2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E860F"/>
  <w15:docId w15:val="{725D6AD9-7B5A-403A-88C6-78DD79025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4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38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2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78584D-71FD-48CF-BC35-65DACF12F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РЦЭЭ</Company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Николаевна</dc:creator>
  <cp:lastModifiedBy>Жизнеобеспечение</cp:lastModifiedBy>
  <cp:revision>82</cp:revision>
  <cp:lastPrinted>2024-10-29T05:51:00Z</cp:lastPrinted>
  <dcterms:created xsi:type="dcterms:W3CDTF">2020-07-27T08:33:00Z</dcterms:created>
  <dcterms:modified xsi:type="dcterms:W3CDTF">2025-01-09T06:24:00Z</dcterms:modified>
</cp:coreProperties>
</file>