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E6" w:rsidRPr="00375FCF" w:rsidRDefault="00B94FE6" w:rsidP="00B94FE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 ТОРГАХ В ЭЛЕКТРОННОЙ ФОРМЕ ПО ПРОДАЖЕ МУНИЦИПАЛЬНОГО ИМУЩЕСТВА МУНИЦИПАЛЬНОГО ОБРАЗОВАНИЯ ТУЖИНСКИЙ МУНИЦИПАЛЬНЫЙ РАЙОН КИРОВСКОЙ ОБЛАСТИ</w:t>
      </w:r>
    </w:p>
    <w:p w:rsidR="00E32EB6" w:rsidRDefault="00B94FE6" w:rsidP="00A0734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br/>
      </w:r>
      <w:r w:rsidR="00E32EB6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t>омер извещения на электронной площадке 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</w:t>
      </w:r>
    </w:p>
    <w:p w:rsidR="00A0734E" w:rsidRPr="00E73D60" w:rsidRDefault="00B94FE6" w:rsidP="00A0734E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Предмет торгов (см. информационное сообщени</w:t>
      </w:r>
      <w:r w:rsidR="00E32EB6">
        <w:rPr>
          <w:rFonts w:ascii="Times New Roman" w:hAnsi="Times New Roman" w:cs="Times New Roman"/>
          <w:sz w:val="26"/>
          <w:szCs w:val="26"/>
          <w:lang w:eastAsia="ru-RU"/>
        </w:rPr>
        <w:t xml:space="preserve">е): </w:t>
      </w:r>
      <w:r w:rsidR="00A0734E" w:rsidRPr="00E73D60">
        <w:rPr>
          <w:rFonts w:ascii="Times New Roman" w:hAnsi="Times New Roman" w:cs="Times New Roman"/>
          <w:sz w:val="26"/>
          <w:szCs w:val="26"/>
          <w:u w:val="single"/>
        </w:rPr>
        <w:t xml:space="preserve">продажа </w:t>
      </w:r>
      <w:r w:rsidR="00E73D60" w:rsidRPr="00E73D60">
        <w:rPr>
          <w:rFonts w:ascii="Times New Roman" w:hAnsi="Times New Roman"/>
          <w:sz w:val="26"/>
          <w:szCs w:val="26"/>
          <w:u w:val="single"/>
        </w:rPr>
        <w:t>здания с земельным участком, кадастровый номер 43:33:310112:224</w:t>
      </w:r>
      <w:r w:rsidR="00E73D60" w:rsidRPr="00E73D60">
        <w:rPr>
          <w:rFonts w:ascii="Times New Roman" w:hAnsi="Times New Roman"/>
          <w:sz w:val="26"/>
          <w:szCs w:val="26"/>
          <w:u w:val="single"/>
        </w:rPr>
        <w:t xml:space="preserve">, </w:t>
      </w:r>
      <w:r w:rsidR="00E73D60" w:rsidRPr="00E73D60">
        <w:rPr>
          <w:rFonts w:ascii="Times New Roman" w:hAnsi="Times New Roman"/>
          <w:sz w:val="26"/>
          <w:szCs w:val="26"/>
          <w:u w:val="single"/>
        </w:rPr>
        <w:t xml:space="preserve">адрес: Кировская область, </w:t>
      </w:r>
      <w:proofErr w:type="spellStart"/>
      <w:r w:rsidR="00E73D60" w:rsidRPr="00E73D60">
        <w:rPr>
          <w:rFonts w:ascii="Times New Roman" w:hAnsi="Times New Roman"/>
          <w:sz w:val="26"/>
          <w:szCs w:val="26"/>
          <w:u w:val="single"/>
        </w:rPr>
        <w:t>Т</w:t>
      </w:r>
      <w:r w:rsidR="00E73D60" w:rsidRPr="00E73D60">
        <w:rPr>
          <w:rFonts w:ascii="Times New Roman" w:hAnsi="Times New Roman"/>
          <w:sz w:val="26"/>
          <w:szCs w:val="26"/>
          <w:u w:val="single"/>
        </w:rPr>
        <w:t>у</w:t>
      </w:r>
      <w:r w:rsidR="00E73D60" w:rsidRPr="00E73D60">
        <w:rPr>
          <w:rFonts w:ascii="Times New Roman" w:hAnsi="Times New Roman"/>
          <w:sz w:val="26"/>
          <w:szCs w:val="26"/>
          <w:u w:val="single"/>
        </w:rPr>
        <w:t>жинский</w:t>
      </w:r>
      <w:proofErr w:type="spellEnd"/>
      <w:r w:rsidR="00E73D60" w:rsidRPr="00E73D60">
        <w:rPr>
          <w:rFonts w:ascii="Times New Roman" w:hAnsi="Times New Roman"/>
          <w:sz w:val="26"/>
          <w:szCs w:val="26"/>
          <w:u w:val="single"/>
        </w:rPr>
        <w:t xml:space="preserve"> район, </w:t>
      </w:r>
      <w:proofErr w:type="spellStart"/>
      <w:r w:rsidR="00E73D60" w:rsidRPr="00E73D60">
        <w:rPr>
          <w:rFonts w:ascii="Times New Roman" w:hAnsi="Times New Roman"/>
          <w:sz w:val="26"/>
          <w:szCs w:val="26"/>
          <w:u w:val="single"/>
        </w:rPr>
        <w:t>пгт</w:t>
      </w:r>
      <w:proofErr w:type="spellEnd"/>
      <w:r w:rsidR="00E73D60" w:rsidRPr="00E73D60">
        <w:rPr>
          <w:rFonts w:ascii="Times New Roman" w:hAnsi="Times New Roman"/>
          <w:sz w:val="26"/>
          <w:szCs w:val="26"/>
          <w:u w:val="single"/>
        </w:rPr>
        <w:t xml:space="preserve"> Тужа, ул. Горького, д. 22</w:t>
      </w:r>
      <w:r w:rsidR="00A0734E" w:rsidRPr="00E73D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94FE6" w:rsidRPr="00B94FE6" w:rsidRDefault="00B94FE6" w:rsidP="00A0734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дата проведения продажи в электронной форме 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</w:p>
    <w:p w:rsidR="00B94FE6" w:rsidRP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94FE6">
        <w:rPr>
          <w:rFonts w:ascii="Times New Roman" w:hAnsi="Times New Roman" w:cs="Times New Roman"/>
          <w:sz w:val="26"/>
          <w:szCs w:val="26"/>
          <w:lang w:eastAsia="ru-RU"/>
        </w:rPr>
        <w:t>Изучив  информационное</w:t>
      </w:r>
      <w:proofErr w:type="gramEnd"/>
      <w:r w:rsidRPr="00B94FE6">
        <w:rPr>
          <w:rFonts w:ascii="Times New Roman" w:hAnsi="Times New Roman" w:cs="Times New Roman"/>
          <w:sz w:val="26"/>
          <w:szCs w:val="26"/>
          <w:lang w:eastAsia="ru-RU"/>
        </w:rPr>
        <w:t xml:space="preserve">  сообщение о проведении настоящей процедуры, включая опубликованные изменения и документацию, настоящим удостоверяется, что 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t>_ (далее - Претендент)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4FE6">
        <w:rPr>
          <w:rFonts w:ascii="Times New Roman" w:hAnsi="Times New Roman" w:cs="Times New Roman"/>
          <w:sz w:val="20"/>
          <w:szCs w:val="20"/>
          <w:lang w:eastAsia="ru-RU"/>
        </w:rPr>
        <w:t>       (полное наименование юридического лица/Ф.И.О. физического лица)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место нахождения: ______________________________________________________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4FE6">
        <w:rPr>
          <w:rFonts w:ascii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B94FE6">
        <w:rPr>
          <w:rFonts w:ascii="Times New Roman" w:hAnsi="Times New Roman" w:cs="Times New Roman"/>
          <w:sz w:val="20"/>
          <w:szCs w:val="20"/>
          <w:lang w:eastAsia="ru-RU"/>
        </w:rPr>
        <w:t xml:space="preserve"> (почтовый адрес (для юридического лица)/Ф.И.О., сведения о месте 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B94FE6">
        <w:rPr>
          <w:rFonts w:ascii="Times New Roman" w:hAnsi="Times New Roman" w:cs="Times New Roman"/>
          <w:sz w:val="20"/>
          <w:szCs w:val="20"/>
          <w:lang w:eastAsia="ru-RU"/>
        </w:rPr>
        <w:t>жительства,</w:t>
      </w:r>
      <w:r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</w:t>
      </w:r>
      <w:r w:rsidRPr="00B94FE6">
        <w:rPr>
          <w:rFonts w:ascii="Times New Roman" w:hAnsi="Times New Roman" w:cs="Times New Roman"/>
          <w:sz w:val="20"/>
          <w:szCs w:val="20"/>
          <w:lang w:eastAsia="ru-RU"/>
        </w:rPr>
        <w:t xml:space="preserve"> ИНН (для физического лица))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br/>
        <w:t>наименование документов, удостоверяющих личность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</w:t>
      </w:r>
    </w:p>
    <w:p w:rsid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94FE6" w:rsidRPr="00E32EB6" w:rsidRDefault="00B94FE6" w:rsidP="00E32EB6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32EB6">
        <w:rPr>
          <w:rFonts w:ascii="Times New Roman" w:hAnsi="Times New Roman" w:cs="Times New Roman"/>
          <w:sz w:val="20"/>
          <w:szCs w:val="20"/>
          <w:lang w:eastAsia="ru-RU"/>
        </w:rPr>
        <w:t>(наименование документа, номер, когда и кем выдан) (для физических лиц) контактный телефон</w:t>
      </w:r>
      <w:r w:rsidRPr="00B94FE6">
        <w:rPr>
          <w:lang w:eastAsia="ru-RU"/>
        </w:rPr>
        <w:t xml:space="preserve"> </w:t>
      </w:r>
      <w:r w:rsidRPr="00E32EB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32EB6" w:rsidRPr="00E32EB6" w:rsidRDefault="00E32EB6" w:rsidP="00E32EB6">
      <w:pPr>
        <w:pStyle w:val="a4"/>
        <w:rPr>
          <w:rFonts w:ascii="Times New Roman" w:hAnsi="Times New Roman" w:cs="Times New Roman"/>
          <w:sz w:val="26"/>
          <w:szCs w:val="26"/>
        </w:rPr>
      </w:pPr>
      <w:r w:rsidRPr="00E32EB6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</w:t>
      </w:r>
    </w:p>
    <w:p w:rsidR="00E32EB6" w:rsidRPr="00E32EB6" w:rsidRDefault="00E32EB6" w:rsidP="00E32EB6">
      <w:pPr>
        <w:pStyle w:val="a4"/>
        <w:rPr>
          <w:rFonts w:ascii="Times New Roman" w:hAnsi="Times New Roman" w:cs="Times New Roman"/>
          <w:sz w:val="26"/>
          <w:szCs w:val="26"/>
        </w:rPr>
      </w:pPr>
      <w:r w:rsidRPr="00E32EB6">
        <w:rPr>
          <w:rFonts w:ascii="Times New Roman" w:hAnsi="Times New Roman" w:cs="Times New Roman"/>
          <w:sz w:val="26"/>
          <w:szCs w:val="26"/>
        </w:rPr>
        <w:t xml:space="preserve">расчетный (лицевой) </w:t>
      </w:r>
      <w:proofErr w:type="gramStart"/>
      <w:r w:rsidRPr="00E32EB6">
        <w:rPr>
          <w:rFonts w:ascii="Times New Roman" w:hAnsi="Times New Roman" w:cs="Times New Roman"/>
          <w:sz w:val="26"/>
          <w:szCs w:val="26"/>
        </w:rPr>
        <w:t>счет  _</w:t>
      </w:r>
      <w:proofErr w:type="gramEnd"/>
      <w:r w:rsidRPr="00E32EB6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E32EB6">
        <w:rPr>
          <w:rFonts w:ascii="Times New Roman" w:hAnsi="Times New Roman" w:cs="Times New Roman"/>
          <w:sz w:val="26"/>
          <w:szCs w:val="26"/>
        </w:rPr>
        <w:t xml:space="preserve"> в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E32EB6">
        <w:rPr>
          <w:rFonts w:ascii="Times New Roman" w:hAnsi="Times New Roman" w:cs="Times New Roman"/>
          <w:sz w:val="26"/>
          <w:szCs w:val="26"/>
        </w:rPr>
        <w:t>__________</w:t>
      </w:r>
    </w:p>
    <w:p w:rsidR="00E32EB6" w:rsidRPr="00E32EB6" w:rsidRDefault="00E32EB6" w:rsidP="00E32EB6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32EB6">
        <w:rPr>
          <w:rFonts w:ascii="Times New Roman" w:hAnsi="Times New Roman" w:cs="Times New Roman"/>
          <w:sz w:val="26"/>
          <w:szCs w:val="26"/>
        </w:rPr>
        <w:t>корр.счет</w:t>
      </w:r>
      <w:proofErr w:type="spellEnd"/>
      <w:proofErr w:type="gramEnd"/>
      <w:r w:rsidRPr="00E32EB6">
        <w:rPr>
          <w:rFonts w:ascii="Times New Roman" w:hAnsi="Times New Roman" w:cs="Times New Roman"/>
          <w:sz w:val="26"/>
          <w:szCs w:val="26"/>
        </w:rPr>
        <w:t xml:space="preserve"> № 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32EB6">
        <w:rPr>
          <w:rFonts w:ascii="Times New Roman" w:hAnsi="Times New Roman" w:cs="Times New Roman"/>
          <w:sz w:val="26"/>
          <w:szCs w:val="26"/>
        </w:rPr>
        <w:t xml:space="preserve"> БИК ____________________, ИНН ___________________________________________________________________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94FE6">
        <w:rPr>
          <w:rFonts w:ascii="Times New Roman" w:hAnsi="Times New Roman" w:cs="Times New Roman"/>
          <w:sz w:val="26"/>
          <w:szCs w:val="26"/>
          <w:lang w:eastAsia="ru-RU"/>
        </w:rPr>
        <w:t>соглашается  приобрести</w:t>
      </w:r>
      <w:proofErr w:type="gramEnd"/>
      <w:r w:rsidRPr="00B94FE6">
        <w:rPr>
          <w:rFonts w:ascii="Times New Roman" w:hAnsi="Times New Roman" w:cs="Times New Roman"/>
          <w:sz w:val="26"/>
          <w:szCs w:val="26"/>
          <w:lang w:eastAsia="ru-RU"/>
        </w:rPr>
        <w:t xml:space="preserve">  указанное  в  информационном сообщении имущество в 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соответствии с условиями, указанными в информационном сообщении.</w:t>
      </w:r>
    </w:p>
    <w:p w:rsidR="00B94FE6" w:rsidRPr="00B94FE6" w:rsidRDefault="00B94FE6" w:rsidP="00B94F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Настоящей заявкой подтверждается, что:</w:t>
      </w:r>
    </w:p>
    <w:p w:rsidR="00E32EB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- в отношении Претендента не проводится процедура ликвидации;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- деятельность Претендента не приостановлена.</w:t>
      </w:r>
    </w:p>
    <w:p w:rsid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 xml:space="preserve"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("шаг аукциона"), в случае продажи посредством публичного предложения: цене первоначального предложения имущества, минимальной цене предложения (цене отсечения), величине понижения начальной цены продажи имущества ("шаг понижения"), в случае проведения конкурса: перечне и объеме работ по сохранению объекта культурного наследия, включенного 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 Единый государственный реестр объектов культурного наследия (памятников истории и культуры) народов Российской Федерации и находящегося в собственности городского округа Самара, сумме задатка,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условиях, последствиях уклонения или отказа от подписания договора купли-продажи.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подтверждает, что на дату подписания настоящей заявки он ознакомлен с характеристиками имущества, указанными в информационном сообщении о проведении настоящей процедуры, что Претенденту была представлена возможность ознакомиться с состоянием имущества, в результате осмотра Претендент претензий по качеству, состоянию имущества, а также к документам и информации об имуществе не имеет.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обязуется в случае признания победителем продажи заключить с Продавцом договор купли-продажи в сроки, указанные в информационном сообщении о проведении настоящей процедуры, уплатить стоимость имущества, определенную по результатам продажи в порядке и в сроки, установленные действующим законодательством, информационным сообщением о проведении настоящей процедуры и договором купли-продажи.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ознакомлен с положениями </w:t>
      </w:r>
      <w:hyperlink r:id="rId4" w:history="1">
        <w:r w:rsidRPr="00B94FE6">
          <w:rPr>
            <w:rFonts w:ascii="Times New Roman" w:hAnsi="Times New Roman" w:cs="Times New Roman"/>
            <w:color w:val="3451A0"/>
            <w:sz w:val="26"/>
            <w:szCs w:val="26"/>
            <w:u w:val="single"/>
            <w:lang w:eastAsia="ru-RU"/>
          </w:rPr>
          <w:t>Федерального закона от 27 июля 2006 г.</w:t>
        </w:r>
        <w:r>
          <w:rPr>
            <w:rFonts w:ascii="Times New Roman" w:hAnsi="Times New Roman" w:cs="Times New Roman"/>
            <w:color w:val="3451A0"/>
            <w:sz w:val="26"/>
            <w:szCs w:val="26"/>
            <w:u w:val="single"/>
            <w:lang w:eastAsia="ru-RU"/>
          </w:rPr>
          <w:t xml:space="preserve"> </w:t>
        </w:r>
        <w:r w:rsidRPr="00B94FE6">
          <w:rPr>
            <w:rFonts w:ascii="Times New Roman" w:hAnsi="Times New Roman" w:cs="Times New Roman"/>
            <w:color w:val="3451A0"/>
            <w:sz w:val="26"/>
            <w:szCs w:val="26"/>
            <w:u w:val="single"/>
            <w:lang w:eastAsia="ru-RU"/>
          </w:rPr>
          <w:t>№ 152-ФЗ "О персональных данных"</w:t>
        </w:r>
      </w:hyperlink>
      <w:r w:rsidRPr="00B94FE6">
        <w:rPr>
          <w:rFonts w:ascii="Times New Roman" w:hAnsi="Times New Roman" w:cs="Times New Roman"/>
          <w:sz w:val="26"/>
          <w:szCs w:val="26"/>
          <w:lang w:eastAsia="ru-RU"/>
        </w:rPr>
        <w:t>, права и обязанности в области защиты персональных данных Претенденту известны.</w:t>
      </w:r>
    </w:p>
    <w:p w:rsid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согласен на обработку своих персональных данных и персональных данных доверителя (в случае передоверия).</w:t>
      </w:r>
    </w:p>
    <w:p w:rsid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                   ______________         /____________________/</w:t>
      </w:r>
    </w:p>
    <w:p w:rsidR="00E32EB6" w:rsidRPr="00E32EB6" w:rsidRDefault="00E32EB6" w:rsidP="00B94FE6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E32EB6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32EB6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E32EB6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E32EB6"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FE6" w:rsidRP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«_______» __________________20__ г. </w:t>
      </w:r>
    </w:p>
    <w:p w:rsidR="002842D0" w:rsidRPr="00B94FE6" w:rsidRDefault="002842D0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842D0" w:rsidRPr="00B9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E6"/>
    <w:rsid w:val="002842D0"/>
    <w:rsid w:val="00375FCF"/>
    <w:rsid w:val="00A0734E"/>
    <w:rsid w:val="00B94FE6"/>
    <w:rsid w:val="00E32EB6"/>
    <w:rsid w:val="00E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AFBF"/>
  <w15:chartTrackingRefBased/>
  <w15:docId w15:val="{02423CD5-73C7-4586-84FB-F36AF88A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4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9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4FE6"/>
    <w:rPr>
      <w:color w:val="0000FF"/>
      <w:u w:val="single"/>
    </w:rPr>
  </w:style>
  <w:style w:type="paragraph" w:customStyle="1" w:styleId="unformattext">
    <w:name w:val="unformattext"/>
    <w:basedOn w:val="a"/>
    <w:rsid w:val="00B9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4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2023-05-19T04:19:00Z</dcterms:created>
  <dcterms:modified xsi:type="dcterms:W3CDTF">2024-07-16T13:34:00Z</dcterms:modified>
</cp:coreProperties>
</file>