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70BC" w14:textId="187D53D6" w:rsidR="000729B1" w:rsidRDefault="000729B1" w:rsidP="00560E0C">
      <w:pPr>
        <w:pStyle w:val="15"/>
        <w:spacing w:after="120"/>
        <w:contextualSpacing/>
        <w:jc w:val="center"/>
        <w:rPr>
          <w:b/>
          <w:sz w:val="28"/>
          <w:szCs w:val="28"/>
        </w:rPr>
      </w:pPr>
      <w:bookmarkStart w:id="0" w:name="_Hlk158293672"/>
    </w:p>
    <w:p w14:paraId="1760C5AB" w14:textId="29141AF2" w:rsidR="00EE532F" w:rsidRPr="00FC4F8D" w:rsidRDefault="00894E54" w:rsidP="00FC4F8D">
      <w:pPr>
        <w:pStyle w:val="15"/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96108" wp14:editId="49AC086F">
                <wp:simplePos x="0" y="0"/>
                <wp:positionH relativeFrom="margin">
                  <wp:align>right</wp:align>
                </wp:positionH>
                <wp:positionV relativeFrom="paragraph">
                  <wp:posOffset>720725</wp:posOffset>
                </wp:positionV>
                <wp:extent cx="6355080" cy="7620"/>
                <wp:effectExtent l="0" t="0" r="26670" b="3048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50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8075"/>
                          </a:solidFill>
                          <a:miter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AA7E6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9.2pt,56.75pt" to="949.6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" strokecolor="#1f8075" strokeweight=".5pt">
                <v:stroke joinstyle="miter"/>
                <w10:wrap anchorx="margin"/>
              </v:line>
            </w:pict>
          </mc:Fallback>
        </mc:AlternateContent>
      </w:r>
      <w:bookmarkStart w:id="1" w:name="_GoBack"/>
      <w:bookmarkEnd w:id="1"/>
      <w:r w:rsidR="00D537AB" w:rsidRPr="00D537AB">
        <w:rPr>
          <w:b/>
          <w:noProof/>
          <w:sz w:val="28"/>
          <w:szCs w:val="28"/>
        </w:rPr>
        <w:t xml:space="preserve">В гости к оружейникам и Льву Толстому: Тула и область на авто за два дня </w:t>
      </w:r>
      <w:r w:rsidR="00657A28">
        <w:rPr>
          <w:b/>
          <w:noProof/>
          <w:sz w:val="28"/>
          <w:szCs w:val="28"/>
        </w:rPr>
        <w:t>о России на машине</w:t>
      </w:r>
      <w:r w:rsidR="00D57CDB">
        <w:rPr>
          <w:b/>
          <w:sz w:val="28"/>
          <w:szCs w:val="28"/>
        </w:rPr>
        <w:t xml:space="preserve">: </w:t>
      </w:r>
      <w:r w:rsidR="00650AED">
        <w:rPr>
          <w:b/>
          <w:sz w:val="28"/>
          <w:szCs w:val="28"/>
        </w:rPr>
        <w:t>готовые автомаршруты по регионам страны на путешествуем.рф</w:t>
      </w:r>
    </w:p>
    <w:p w14:paraId="7DE7E22C" w14:textId="77777777" w:rsidR="00D537AB" w:rsidRDefault="00D537AB" w:rsidP="00D537AB">
      <w:pPr>
        <w:ind w:left="0" w:firstLine="0"/>
        <w:rPr>
          <w:rFonts w:ascii="Times New Roman" w:hAnsi="Times New Roman" w:cs="Times New Roman"/>
          <w:bCs/>
          <w:color w:val="000000" w:themeColor="text1"/>
        </w:rPr>
      </w:pPr>
      <w:bookmarkStart w:id="2" w:name="_Hlk172632885"/>
      <w:r>
        <w:rPr>
          <w:rFonts w:ascii="Times New Roman" w:hAnsi="Times New Roman" w:cs="Times New Roman"/>
          <w:b/>
          <w:bCs/>
          <w:color w:val="auto"/>
        </w:rPr>
        <w:t xml:space="preserve">Информационный повод: </w:t>
      </w:r>
      <w:r>
        <w:rPr>
          <w:rFonts w:ascii="Times New Roman" w:hAnsi="Times New Roman" w:cs="Times New Roman"/>
          <w:color w:val="000000" w:themeColor="text1"/>
        </w:rPr>
        <w:t xml:space="preserve">лето, пожалуй, лучшее время года, чтобы отправиться в путешествие на автомобиле. Национальный </w:t>
      </w:r>
      <w:r w:rsidRPr="00BC6454">
        <w:rPr>
          <w:rFonts w:ascii="Times New Roman" w:hAnsi="Times New Roman" w:cs="Times New Roman"/>
          <w:color w:val="000000" w:themeColor="text1"/>
        </w:rPr>
        <w:t xml:space="preserve">туристический портал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путешествуем.рф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который развивается по национальному проекту </w:t>
      </w:r>
      <w:r w:rsidRPr="00FC4F8D">
        <w:rPr>
          <w:rFonts w:ascii="Times New Roman" w:hAnsi="Times New Roman" w:cs="Times New Roman"/>
          <w:b/>
          <w:color w:val="000000" w:themeColor="text1"/>
        </w:rPr>
        <w:t>«Туризм и индустрия гостеприимства»</w:t>
      </w:r>
      <w:r>
        <w:rPr>
          <w:rFonts w:ascii="Times New Roman" w:hAnsi="Times New Roman" w:cs="Times New Roman"/>
          <w:bCs/>
          <w:color w:val="000000" w:themeColor="text1"/>
        </w:rPr>
        <w:t xml:space="preserve">, предлагает туристам </w:t>
      </w:r>
      <w:hyperlink r:id="rId8" w:history="1">
        <w:r w:rsidRPr="005C3BB3">
          <w:rPr>
            <w:rStyle w:val="af6"/>
            <w:rFonts w:ascii="Times New Roman" w:hAnsi="Times New Roman" w:cs="Times New Roman"/>
            <w:bCs/>
          </w:rPr>
          <w:t>подборку</w:t>
        </w:r>
      </w:hyperlink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C3BB3">
        <w:rPr>
          <w:rFonts w:ascii="Times New Roman" w:hAnsi="Times New Roman" w:cs="Times New Roman"/>
          <w:b/>
          <w:color w:val="000000" w:themeColor="text1"/>
        </w:rPr>
        <w:t xml:space="preserve">готовых </w:t>
      </w:r>
      <w:proofErr w:type="spellStart"/>
      <w:r w:rsidRPr="005C3BB3">
        <w:rPr>
          <w:rFonts w:ascii="Times New Roman" w:hAnsi="Times New Roman" w:cs="Times New Roman"/>
          <w:b/>
          <w:color w:val="000000" w:themeColor="text1"/>
        </w:rPr>
        <w:t>автомаршрутов</w:t>
      </w:r>
      <w:proofErr w:type="spellEnd"/>
      <w:r w:rsidRPr="005C3BB3">
        <w:rPr>
          <w:rFonts w:ascii="Times New Roman" w:hAnsi="Times New Roman" w:cs="Times New Roman"/>
          <w:b/>
          <w:color w:val="000000" w:themeColor="text1"/>
        </w:rPr>
        <w:t xml:space="preserve"> по стране</w:t>
      </w:r>
      <w:r>
        <w:rPr>
          <w:rFonts w:ascii="Times New Roman" w:hAnsi="Times New Roman" w:cs="Times New Roman"/>
          <w:bCs/>
          <w:color w:val="000000" w:themeColor="text1"/>
        </w:rPr>
        <w:t xml:space="preserve">: сейчас их 50 и они охватывают 46 регионов. Можно выбрать маршрут и на два дня, и на пять, и на неделю: с картой путешествия, основными точками на маршруте и рекомендациями, что посмотреть, где погулять и попробовать местную кухню. </w:t>
      </w:r>
    </w:p>
    <w:p w14:paraId="43DCA90C" w14:textId="77777777" w:rsidR="00D537AB" w:rsidRDefault="00D537AB" w:rsidP="00D537AB">
      <w:pPr>
        <w:ind w:left="0" w:firstLine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 возможностях автомобильного туризма в России смотрите </w:t>
      </w:r>
      <w:r w:rsidRPr="00FC4F8D">
        <w:rPr>
          <w:rFonts w:ascii="Times New Roman" w:hAnsi="Times New Roman" w:cs="Times New Roman"/>
          <w:b/>
          <w:color w:val="000000" w:themeColor="text1"/>
        </w:rPr>
        <w:t>видео</w:t>
      </w:r>
      <w:r>
        <w:rPr>
          <w:rFonts w:ascii="Times New Roman" w:hAnsi="Times New Roman" w:cs="Times New Roman"/>
          <w:bCs/>
          <w:color w:val="000000" w:themeColor="text1"/>
        </w:rPr>
        <w:t xml:space="preserve"> — </w:t>
      </w:r>
      <w:hyperlink r:id="rId9" w:history="1">
        <w:r w:rsidRPr="00FC4F8D">
          <w:rPr>
            <w:rStyle w:val="af6"/>
            <w:rFonts w:ascii="Times New Roman" w:hAnsi="Times New Roman" w:cs="Times New Roman"/>
            <w:b/>
          </w:rPr>
          <w:t>https://own.nationalpriority.ru/index.php/s/M0L7j1q0y7YqLkS</w:t>
        </w:r>
      </w:hyperlink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bookmarkEnd w:id="2"/>
    <w:p w14:paraId="7B1C0B3B" w14:textId="77777777" w:rsidR="00D537AB" w:rsidRDefault="00D537AB" w:rsidP="00A035BE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auto"/>
        </w:rPr>
      </w:pPr>
    </w:p>
    <w:p w14:paraId="74DA3F5F" w14:textId="5509FC2C" w:rsidR="005F04A4" w:rsidRPr="005F04A4" w:rsidRDefault="007B3977" w:rsidP="00A035BE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/>
          <w:color w:val="auto"/>
        </w:rPr>
      </w:pPr>
      <w:r w:rsidRPr="007B3977">
        <w:rPr>
          <w:rFonts w:ascii="Times New Roman" w:hAnsi="Times New Roman" w:cs="Times New Roman"/>
          <w:b/>
          <w:color w:val="auto"/>
        </w:rPr>
        <w:t xml:space="preserve">В гости к оружейникам и Льву Толстому: Тула и область на авто за </w:t>
      </w:r>
      <w:r>
        <w:rPr>
          <w:rFonts w:ascii="Times New Roman" w:hAnsi="Times New Roman" w:cs="Times New Roman"/>
          <w:b/>
          <w:color w:val="auto"/>
        </w:rPr>
        <w:t>два</w:t>
      </w:r>
      <w:r w:rsidRPr="007B3977">
        <w:rPr>
          <w:rFonts w:ascii="Times New Roman" w:hAnsi="Times New Roman" w:cs="Times New Roman"/>
          <w:b/>
          <w:color w:val="auto"/>
        </w:rPr>
        <w:t xml:space="preserve"> дня</w:t>
      </w:r>
      <w:r w:rsidR="005F04A4" w:rsidRPr="005F04A4">
        <w:rPr>
          <w:rFonts w:ascii="Times New Roman" w:eastAsia="Times New Roman" w:hAnsi="Times New Roman" w:cs="Times New Roman"/>
          <w:color w:val="auto"/>
        </w:rPr>
        <w:fldChar w:fldCharType="begin"/>
      </w:r>
      <w:r w:rsidR="005F04A4" w:rsidRPr="005F04A4">
        <w:rPr>
          <w:rFonts w:ascii="Times New Roman" w:eastAsia="Times New Roman" w:hAnsi="Times New Roman" w:cs="Times New Roman"/>
          <w:color w:val="auto"/>
        </w:rPr>
        <w:instrText xml:space="preserve"> INCLUDEPICTURE "https://russia.travel/media/original_images/Naberezhnaya_TRF-TsPP-_3-kopiya.jpg" \* MERGEFORMATINET </w:instrText>
      </w:r>
      <w:r w:rsidR="005F04A4" w:rsidRPr="005F04A4">
        <w:rPr>
          <w:rFonts w:ascii="Times New Roman" w:eastAsia="Times New Roman" w:hAnsi="Times New Roman" w:cs="Times New Roman"/>
          <w:color w:val="auto"/>
        </w:rPr>
        <w:fldChar w:fldCharType="end"/>
      </w:r>
    </w:p>
    <w:p w14:paraId="5929DEF1" w14:textId="3E6275EE" w:rsidR="006E17AD" w:rsidRDefault="00FC4F8D" w:rsidP="006E17AD">
      <w:pPr>
        <w:rPr>
          <w:rFonts w:ascii="Times New Roman" w:hAnsi="Times New Roman" w:cs="Times New Roman"/>
          <w:bCs/>
          <w:color w:val="auto"/>
        </w:rPr>
      </w:pPr>
      <w:r w:rsidRPr="005F04A4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70528" behindDoc="0" locked="0" layoutInCell="1" allowOverlap="1" wp14:anchorId="491990F1" wp14:editId="7AC19C7A">
            <wp:simplePos x="0" y="0"/>
            <wp:positionH relativeFrom="margin">
              <wp:posOffset>26670</wp:posOffset>
            </wp:positionH>
            <wp:positionV relativeFrom="margin">
              <wp:posOffset>3891399</wp:posOffset>
            </wp:positionV>
            <wp:extent cx="3406140" cy="2268855"/>
            <wp:effectExtent l="0" t="0" r="0" b="4445"/>
            <wp:wrapSquare wrapText="bothSides"/>
            <wp:docPr id="12" name="Рисунок 12" descr="Набережная_ТРФ-ЦПП-_3-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бережная_ТРФ-ЦПП-_3-коп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977">
        <w:rPr>
          <w:rFonts w:ascii="Times New Roman" w:hAnsi="Times New Roman" w:cs="Times New Roman"/>
          <w:bCs/>
          <w:color w:val="auto"/>
        </w:rPr>
        <w:t xml:space="preserve">Для тех, кто хочет выбраться на выходные, </w:t>
      </w:r>
      <w:r w:rsidR="00995C0B">
        <w:rPr>
          <w:rFonts w:ascii="Times New Roman" w:hAnsi="Times New Roman" w:cs="Times New Roman"/>
          <w:bCs/>
          <w:color w:val="auto"/>
        </w:rPr>
        <w:t xml:space="preserve">отличный вариант — поездка в Тулу. </w:t>
      </w:r>
      <w:r w:rsidR="006E17AD">
        <w:rPr>
          <w:rFonts w:ascii="Times New Roman" w:hAnsi="Times New Roman" w:cs="Times New Roman"/>
          <w:bCs/>
          <w:color w:val="auto"/>
        </w:rPr>
        <w:t>Вас ждут с</w:t>
      </w:r>
      <w:r w:rsidR="006E17AD" w:rsidRPr="006E17AD">
        <w:rPr>
          <w:rFonts w:ascii="Times New Roman" w:hAnsi="Times New Roman" w:cs="Times New Roman"/>
          <w:bCs/>
          <w:color w:val="auto"/>
        </w:rPr>
        <w:t>амовары и пряники, пушки и сабли, «Война и мир», метровые стены крепости для защиты от набегов крымских татар и Казанская набережная.</w:t>
      </w:r>
      <w:r w:rsidR="006E17AD">
        <w:rPr>
          <w:rFonts w:ascii="Times New Roman" w:hAnsi="Times New Roman" w:cs="Times New Roman"/>
          <w:bCs/>
          <w:color w:val="auto"/>
        </w:rPr>
        <w:t xml:space="preserve"> Путь из близлежащих регионов у вас будет несложный: из Москвы он займет примерно 3-4 часа (183 километра по М-12 в объезд Подольска, Чехова и Серпухова), из Калуги — полтора-два часа (111 километров по Р-132), из Рязани — </w:t>
      </w:r>
      <w:r w:rsidR="00692A3D">
        <w:rPr>
          <w:rFonts w:ascii="Times New Roman" w:hAnsi="Times New Roman" w:cs="Times New Roman"/>
          <w:bCs/>
          <w:color w:val="auto"/>
        </w:rPr>
        <w:t>около трех часов (</w:t>
      </w:r>
      <w:r w:rsidR="00692A3D" w:rsidRPr="00692A3D">
        <w:rPr>
          <w:rFonts w:ascii="Times New Roman" w:hAnsi="Times New Roman" w:cs="Times New Roman"/>
          <w:bCs/>
          <w:color w:val="auto"/>
        </w:rPr>
        <w:t>185 км по Большому Рязанскому кольцу и Р-132 через Венёв</w:t>
      </w:r>
      <w:r w:rsidR="00692A3D">
        <w:rPr>
          <w:rFonts w:ascii="Times New Roman" w:hAnsi="Times New Roman" w:cs="Times New Roman"/>
          <w:bCs/>
          <w:color w:val="auto"/>
        </w:rPr>
        <w:t>).</w:t>
      </w:r>
    </w:p>
    <w:p w14:paraId="26DF3222" w14:textId="569B9FE4" w:rsidR="007B3977" w:rsidRDefault="00692A3D" w:rsidP="0074065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 w:rsidRPr="00692A3D">
        <w:rPr>
          <w:rFonts w:ascii="Times New Roman" w:hAnsi="Times New Roman" w:cs="Times New Roman"/>
          <w:bCs/>
          <w:color w:val="auto"/>
        </w:rPr>
        <w:t xml:space="preserve">Осмотр Тулы лучше всего начать именно с местного музея оружия. Здесь вы увидите самые разные образцы вооружения европейских армий с </w:t>
      </w:r>
      <w:r>
        <w:rPr>
          <w:rFonts w:ascii="Times New Roman" w:hAnsi="Times New Roman" w:cs="Times New Roman"/>
          <w:bCs/>
          <w:color w:val="auto"/>
          <w:lang w:val="en-US"/>
        </w:rPr>
        <w:t>XIV</w:t>
      </w:r>
      <w:r w:rsidRPr="00692A3D">
        <w:rPr>
          <w:rFonts w:ascii="Times New Roman" w:hAnsi="Times New Roman" w:cs="Times New Roman"/>
          <w:bCs/>
          <w:color w:val="auto"/>
        </w:rPr>
        <w:t xml:space="preserve"> до </w:t>
      </w:r>
      <w:r>
        <w:rPr>
          <w:rFonts w:ascii="Times New Roman" w:hAnsi="Times New Roman" w:cs="Times New Roman"/>
          <w:bCs/>
          <w:color w:val="auto"/>
          <w:lang w:val="en-US"/>
        </w:rPr>
        <w:t>XX</w:t>
      </w:r>
      <w:r w:rsidRPr="00692A3D">
        <w:rPr>
          <w:rFonts w:ascii="Times New Roman" w:hAnsi="Times New Roman" w:cs="Times New Roman"/>
          <w:bCs/>
          <w:color w:val="auto"/>
        </w:rPr>
        <w:t xml:space="preserve"> века</w:t>
      </w:r>
      <w:r w:rsidR="00D509B1">
        <w:rPr>
          <w:rFonts w:ascii="Times New Roman" w:hAnsi="Times New Roman" w:cs="Times New Roman"/>
          <w:bCs/>
          <w:color w:val="auto"/>
        </w:rPr>
        <w:t xml:space="preserve">: </w:t>
      </w:r>
      <w:r w:rsidRPr="00692A3D">
        <w:rPr>
          <w:rFonts w:ascii="Times New Roman" w:hAnsi="Times New Roman" w:cs="Times New Roman"/>
          <w:bCs/>
          <w:color w:val="auto"/>
        </w:rPr>
        <w:t>гусарск</w:t>
      </w:r>
      <w:r w:rsidR="00D509B1">
        <w:rPr>
          <w:rFonts w:ascii="Times New Roman" w:hAnsi="Times New Roman" w:cs="Times New Roman"/>
          <w:bCs/>
          <w:color w:val="auto"/>
        </w:rPr>
        <w:t xml:space="preserve">ую </w:t>
      </w:r>
      <w:r w:rsidRPr="00692A3D">
        <w:rPr>
          <w:rFonts w:ascii="Times New Roman" w:hAnsi="Times New Roman" w:cs="Times New Roman"/>
          <w:bCs/>
          <w:color w:val="auto"/>
        </w:rPr>
        <w:t>сабл</w:t>
      </w:r>
      <w:r w:rsidR="00D509B1">
        <w:rPr>
          <w:rFonts w:ascii="Times New Roman" w:hAnsi="Times New Roman" w:cs="Times New Roman"/>
          <w:bCs/>
          <w:color w:val="auto"/>
        </w:rPr>
        <w:t>ю</w:t>
      </w:r>
      <w:r w:rsidRPr="00692A3D">
        <w:rPr>
          <w:rFonts w:ascii="Times New Roman" w:hAnsi="Times New Roman" w:cs="Times New Roman"/>
          <w:bCs/>
          <w:color w:val="auto"/>
        </w:rPr>
        <w:t xml:space="preserve"> с обтянутыми кожей акулы ножнами и рукоятью, ствол</w:t>
      </w:r>
      <w:r w:rsidR="00D509B1">
        <w:rPr>
          <w:rFonts w:ascii="Times New Roman" w:hAnsi="Times New Roman" w:cs="Times New Roman"/>
          <w:bCs/>
          <w:color w:val="auto"/>
        </w:rPr>
        <w:t>ы</w:t>
      </w:r>
      <w:r w:rsidRPr="00692A3D">
        <w:rPr>
          <w:rFonts w:ascii="Times New Roman" w:hAnsi="Times New Roman" w:cs="Times New Roman"/>
          <w:bCs/>
          <w:color w:val="auto"/>
        </w:rPr>
        <w:t xml:space="preserve"> пушек, отлитых еще в XVIII веке,</w:t>
      </w:r>
      <w:r w:rsidR="00D509B1">
        <w:rPr>
          <w:rFonts w:ascii="Times New Roman" w:hAnsi="Times New Roman" w:cs="Times New Roman"/>
          <w:bCs/>
          <w:color w:val="auto"/>
        </w:rPr>
        <w:t xml:space="preserve"> </w:t>
      </w:r>
      <w:r w:rsidRPr="00692A3D">
        <w:rPr>
          <w:rFonts w:ascii="Times New Roman" w:hAnsi="Times New Roman" w:cs="Times New Roman"/>
          <w:bCs/>
          <w:color w:val="auto"/>
        </w:rPr>
        <w:t>легендарный революционный револьве</w:t>
      </w:r>
      <w:r>
        <w:rPr>
          <w:rFonts w:ascii="Times New Roman" w:hAnsi="Times New Roman" w:cs="Times New Roman"/>
          <w:bCs/>
          <w:color w:val="auto"/>
        </w:rPr>
        <w:t>р н</w:t>
      </w:r>
      <w:r w:rsidRPr="00692A3D">
        <w:rPr>
          <w:rFonts w:ascii="Times New Roman" w:hAnsi="Times New Roman" w:cs="Times New Roman"/>
          <w:bCs/>
          <w:color w:val="auto"/>
        </w:rPr>
        <w:t>аган</w:t>
      </w:r>
      <w:r w:rsidR="00D509B1">
        <w:rPr>
          <w:rFonts w:ascii="Times New Roman" w:hAnsi="Times New Roman" w:cs="Times New Roman"/>
          <w:bCs/>
          <w:color w:val="auto"/>
        </w:rPr>
        <w:t xml:space="preserve"> и другие артефакты</w:t>
      </w:r>
      <w:r w:rsidRPr="00692A3D">
        <w:rPr>
          <w:rFonts w:ascii="Times New Roman" w:hAnsi="Times New Roman" w:cs="Times New Roman"/>
          <w:bCs/>
          <w:color w:val="auto"/>
        </w:rPr>
        <w:t>.</w:t>
      </w:r>
      <w:r>
        <w:rPr>
          <w:rFonts w:ascii="Times New Roman" w:hAnsi="Times New Roman" w:cs="Times New Roman"/>
          <w:bCs/>
          <w:color w:val="auto"/>
        </w:rPr>
        <w:t xml:space="preserve"> </w:t>
      </w:r>
    </w:p>
    <w:p w14:paraId="749B2539" w14:textId="7EEFED98" w:rsidR="00172E12" w:rsidRDefault="00172E12" w:rsidP="0074065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557AE404" w14:textId="3D201B31" w:rsidR="00172E12" w:rsidRDefault="00172E12" w:rsidP="0074065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Из музея оружия продолжайте осмотр в музее самоваров. Забавный факт: их в Туле первым начал производить оружейник</w:t>
      </w:r>
      <w:r w:rsidR="00235431">
        <w:rPr>
          <w:rFonts w:ascii="Times New Roman" w:hAnsi="Times New Roman" w:cs="Times New Roman"/>
          <w:bCs/>
          <w:color w:val="auto"/>
        </w:rPr>
        <w:t>. В</w:t>
      </w:r>
      <w:r w:rsidRPr="00172E12">
        <w:rPr>
          <w:rFonts w:ascii="Times New Roman" w:hAnsi="Times New Roman" w:cs="Times New Roman"/>
          <w:bCs/>
          <w:color w:val="auto"/>
        </w:rPr>
        <w:t xml:space="preserve"> конце </w:t>
      </w:r>
      <w:r>
        <w:rPr>
          <w:rFonts w:ascii="Times New Roman" w:hAnsi="Times New Roman" w:cs="Times New Roman"/>
          <w:bCs/>
          <w:color w:val="auto"/>
          <w:lang w:val="en-US"/>
        </w:rPr>
        <w:t>XIX</w:t>
      </w:r>
      <w:r w:rsidRPr="00172E12">
        <w:rPr>
          <w:rFonts w:ascii="Times New Roman" w:hAnsi="Times New Roman" w:cs="Times New Roman"/>
          <w:bCs/>
          <w:color w:val="auto"/>
        </w:rPr>
        <w:t xml:space="preserve"> века </w:t>
      </w:r>
      <w:r w:rsidR="00235431">
        <w:rPr>
          <w:rFonts w:ascii="Times New Roman" w:hAnsi="Times New Roman" w:cs="Times New Roman"/>
          <w:bCs/>
          <w:color w:val="auto"/>
        </w:rPr>
        <w:t xml:space="preserve">оружейник Федор Лисицын </w:t>
      </w:r>
      <w:r w:rsidRPr="00172E12">
        <w:rPr>
          <w:rFonts w:ascii="Times New Roman" w:hAnsi="Times New Roman" w:cs="Times New Roman"/>
          <w:bCs/>
          <w:color w:val="auto"/>
        </w:rPr>
        <w:t xml:space="preserve">открыл в городе небольшое производство медных изделий для чаепития, которое постепенно выросло в знаменитую на всю страну фабрику. </w:t>
      </w:r>
      <w:r w:rsidR="00D509B1">
        <w:rPr>
          <w:rFonts w:ascii="Times New Roman" w:hAnsi="Times New Roman" w:cs="Times New Roman"/>
          <w:bCs/>
          <w:color w:val="auto"/>
        </w:rPr>
        <w:t xml:space="preserve">Вас ждут </w:t>
      </w:r>
      <w:r>
        <w:rPr>
          <w:rFonts w:ascii="Times New Roman" w:hAnsi="Times New Roman" w:cs="Times New Roman"/>
          <w:bCs/>
          <w:color w:val="auto"/>
        </w:rPr>
        <w:t xml:space="preserve">десятки разнообразных самоваров: </w:t>
      </w:r>
      <w:r w:rsidRPr="00172E12">
        <w:rPr>
          <w:rFonts w:ascii="Times New Roman" w:hAnsi="Times New Roman" w:cs="Times New Roman"/>
          <w:bCs/>
          <w:color w:val="auto"/>
        </w:rPr>
        <w:t>миниатюрный на три капли и огромный «Терем», изделия из хрусталя, стекла и керамики, детские самовары, подаренные семье Николая II, и даже самовар-вазу</w:t>
      </w:r>
      <w:r>
        <w:rPr>
          <w:rFonts w:ascii="Times New Roman" w:hAnsi="Times New Roman" w:cs="Times New Roman"/>
          <w:bCs/>
          <w:color w:val="auto"/>
        </w:rPr>
        <w:t xml:space="preserve">. </w:t>
      </w:r>
    </w:p>
    <w:p w14:paraId="6397714F" w14:textId="73E368E3" w:rsidR="00235431" w:rsidRDefault="00235431" w:rsidP="0074065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199BAFBE" w14:textId="7147B2AE" w:rsidR="00235431" w:rsidRPr="00235431" w:rsidRDefault="00235431" w:rsidP="00235431">
      <w:pPr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Финальный музей в вашем путешествии — музей тульского пряника. Кстати, пряники в Туле тоже начали делать оружейники. </w:t>
      </w:r>
      <w:r w:rsidRPr="00235431">
        <w:rPr>
          <w:rFonts w:ascii="Times New Roman" w:hAnsi="Times New Roman" w:cs="Times New Roman"/>
          <w:bCs/>
          <w:color w:val="auto"/>
        </w:rPr>
        <w:t xml:space="preserve">Мастера таким образом восполняли дефицит игрушек у местных </w:t>
      </w:r>
      <w:r w:rsidRPr="00235431">
        <w:rPr>
          <w:rFonts w:ascii="Times New Roman" w:hAnsi="Times New Roman" w:cs="Times New Roman"/>
          <w:bCs/>
          <w:color w:val="auto"/>
        </w:rPr>
        <w:lastRenderedPageBreak/>
        <w:t>детей: делали им фигурные пряники, которыми можно и поиграть, и перекусить. А готовили их по особой технологии: пропечатывали в специальных резных досках. Так и закрепилось название «печатный пряник».</w:t>
      </w:r>
    </w:p>
    <w:p w14:paraId="6DEC0FAE" w14:textId="181127CF" w:rsidR="005F04A4" w:rsidRDefault="00235431" w:rsidP="005F04A4">
      <w:pPr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После музеев идите гулять по Казанской набережной. </w:t>
      </w:r>
      <w:r w:rsidRPr="00235431">
        <w:rPr>
          <w:rFonts w:ascii="Times New Roman" w:hAnsi="Times New Roman" w:cs="Times New Roman"/>
          <w:bCs/>
          <w:color w:val="auto"/>
        </w:rPr>
        <w:t>Это современное общественное пространство, названное в честь ближайшего храма Казанской Божьей Матери, появилось в городе всего несколько лет назад — в 2018 году.</w:t>
      </w:r>
      <w:r w:rsidR="005F04A4">
        <w:rPr>
          <w:rFonts w:ascii="Times New Roman" w:hAnsi="Times New Roman" w:cs="Times New Roman"/>
          <w:bCs/>
          <w:color w:val="auto"/>
        </w:rPr>
        <w:t xml:space="preserve"> На набережной обустроили</w:t>
      </w:r>
      <w:r w:rsidR="005F04A4" w:rsidRPr="005F04A4">
        <w:rPr>
          <w:rFonts w:ascii="Times New Roman" w:hAnsi="Times New Roman" w:cs="Times New Roman"/>
          <w:bCs/>
          <w:color w:val="auto"/>
        </w:rPr>
        <w:t xml:space="preserve"> три комфортные зоны: игровая со спортивными и детскими площадками, концертная со сценой и несколькими арт-объектами, а также пряничная — с кафе и ресторанами.</w:t>
      </w:r>
    </w:p>
    <w:p w14:paraId="35A37C7F" w14:textId="5AD95020" w:rsidR="005F04A4" w:rsidRDefault="005F04A4" w:rsidP="005F04A4">
      <w:pPr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А от набережной буквально пара шагов до единственной пешеходной улицы в Туле — Музейного квартала, также недавно отреставрированного. Здесь местные власти создали культурно-выставочное пространство.</w:t>
      </w:r>
    </w:p>
    <w:p w14:paraId="0A3B78FC" w14:textId="6D3611A4" w:rsidR="007B3977" w:rsidRDefault="00D509B1" w:rsidP="0074065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Также не забудьте посетить творческий кластер «Октава», а в нем — мультимедийный завод станка. Здесь вам расскажут, почему Тула стала городом-мастерской, и покажут, что местные мастера производили раньше и создают сегодня.</w:t>
      </w:r>
    </w:p>
    <w:p w14:paraId="728CC864" w14:textId="5B81705C" w:rsidR="007B3977" w:rsidRDefault="007B3977" w:rsidP="0074065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p w14:paraId="0FC06001" w14:textId="043D05FC" w:rsidR="00D509B1" w:rsidRDefault="00D509B1" w:rsidP="0074065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На следующий день отправляйтесь в Ясную Поляну — усадьбу Льва Толстого, которая располагается всего в 14 километрах от Тулы.</w:t>
      </w:r>
      <w:r w:rsidR="00557740">
        <w:rPr>
          <w:rFonts w:ascii="Times New Roman" w:hAnsi="Times New Roman" w:cs="Times New Roman"/>
          <w:bCs/>
          <w:color w:val="auto"/>
        </w:rPr>
        <w:t xml:space="preserve"> Побывайте в оранжерее, изучите Главный дом (там жил и работал писатель) и обязательно осмотрите Козлову засеку — старинную железнодорожную станцию, откуда Толстой отправлялся в свои путешествия по стране.</w:t>
      </w:r>
    </w:p>
    <w:p w14:paraId="24C973F5" w14:textId="1E3232F3" w:rsidR="00557740" w:rsidRDefault="00557740" w:rsidP="0074065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bookmarkEnd w:id="0"/>
    <w:p w14:paraId="3AD86DBE" w14:textId="34D81DFB" w:rsidR="00557740" w:rsidRDefault="00557740" w:rsidP="00740654">
      <w:pPr>
        <w:spacing w:line="247" w:lineRule="auto"/>
        <w:ind w:left="0" w:right="74" w:firstLine="0"/>
        <w:contextualSpacing/>
        <w:rPr>
          <w:rFonts w:ascii="Times New Roman" w:hAnsi="Times New Roman" w:cs="Times New Roman"/>
          <w:bCs/>
          <w:color w:val="auto"/>
        </w:rPr>
      </w:pPr>
    </w:p>
    <w:sectPr w:rsidR="00557740">
      <w:headerReference w:type="default" r:id="rId11"/>
      <w:footerReference w:type="default" r:id="rId12"/>
      <w:headerReference w:type="first" r:id="rId13"/>
      <w:footerReference w:type="first" r:id="rId14"/>
      <w:pgSz w:w="12019" w:h="16951"/>
      <w:pgMar w:top="1315" w:right="679" w:bottom="1276" w:left="1241" w:header="45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FC74A" w14:textId="77777777" w:rsidR="00C41805" w:rsidRDefault="00C41805">
      <w:pPr>
        <w:spacing w:after="0" w:line="240" w:lineRule="auto"/>
      </w:pPr>
      <w:r>
        <w:separator/>
      </w:r>
    </w:p>
  </w:endnote>
  <w:endnote w:type="continuationSeparator" w:id="0">
    <w:p w14:paraId="5683A1B6" w14:textId="77777777" w:rsidR="00C41805" w:rsidRDefault="00C4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morant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CC"/>
    <w:family w:val="auto"/>
    <w:pitch w:val="variable"/>
    <w:sig w:usb0="A0000267" w:usb1="00000000" w:usb2="00000000" w:usb3="00000000" w:csb0="0000019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873056"/>
      <w:docPartObj>
        <w:docPartGallery w:val="Page Numbers (Bottom of Page)"/>
        <w:docPartUnique/>
      </w:docPartObj>
    </w:sdtPr>
    <w:sdtEndPr/>
    <w:sdtContent>
      <w:p w14:paraId="1A5E654B" w14:textId="77777777" w:rsidR="00321267" w:rsidRDefault="00894E5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0A4DF" w14:textId="77777777" w:rsidR="00321267" w:rsidRDefault="0032126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19483"/>
      <w:docPartObj>
        <w:docPartGallery w:val="Page Numbers (Bottom of Page)"/>
        <w:docPartUnique/>
      </w:docPartObj>
    </w:sdtPr>
    <w:sdtEndPr/>
    <w:sdtContent>
      <w:p w14:paraId="3D1A8358" w14:textId="77777777" w:rsidR="00321267" w:rsidRDefault="00894E5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DA9CD" w14:textId="77777777" w:rsidR="00321267" w:rsidRDefault="0032126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3CC78" w14:textId="77777777" w:rsidR="00C41805" w:rsidRDefault="00C41805">
      <w:pPr>
        <w:spacing w:after="0" w:line="240" w:lineRule="auto"/>
      </w:pPr>
      <w:r>
        <w:separator/>
      </w:r>
    </w:p>
  </w:footnote>
  <w:footnote w:type="continuationSeparator" w:id="0">
    <w:p w14:paraId="7995591B" w14:textId="77777777" w:rsidR="00C41805" w:rsidRDefault="00C4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1267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  <w:p w14:paraId="38EAAD58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  <w:p w14:paraId="1E08DE17" w14:textId="77777777" w:rsidR="00321267" w:rsidRDefault="0032126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7B8A" w14:textId="77777777" w:rsidR="00321267" w:rsidRDefault="00894E54">
    <w:pPr>
      <w:pStyle w:val="af2"/>
    </w:pPr>
    <w:r>
      <w:rPr>
        <w:noProof/>
      </w:rPr>
      <mc:AlternateContent>
        <mc:Choice Requires="wpg">
          <w:drawing>
            <wp:inline distT="0" distB="0" distL="0" distR="0" wp14:anchorId="7815AFF9" wp14:editId="730CD4F8">
              <wp:extent cx="1588147" cy="1224000"/>
              <wp:effectExtent l="0" t="0" r="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88146" cy="12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25.1pt;height:96.4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E53357D" wp14:editId="6937DEF0">
              <wp:simplePos x="0" y="0"/>
              <wp:positionH relativeFrom="column">
                <wp:posOffset>4526915</wp:posOffset>
              </wp:positionH>
              <wp:positionV relativeFrom="paragraph">
                <wp:posOffset>662262</wp:posOffset>
              </wp:positionV>
              <wp:extent cx="1608455" cy="352425"/>
              <wp:effectExtent l="0" t="0" r="0" b="9525"/>
              <wp:wrapNone/>
              <wp:docPr id="2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60845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3360;o:allowoverlap:true;o:allowincell:true;mso-position-horizontal-relative:text;margin-left:356.4pt;mso-position-horizontal:absolute;mso-position-vertical-relative:text;margin-top:52.1pt;mso-position-vertical:absolute;width:126.6pt;height:27.8pt;mso-wrap-distance-left:9.0pt;mso-wrap-distance-top:0.0pt;mso-wrap-distance-right:9.0pt;mso-wrap-distance-bottom:0.0pt;" stroked="f">
              <v:path textboxrect="0,0,0,0"/>
              <v:imagedata r:id="rId4" o:title=""/>
            </v:shape>
          </w:pict>
        </mc:Fallback>
      </mc:AlternateContent>
    </w:r>
    <w:r>
      <w:t xml:space="preserve">      </w:t>
    </w:r>
  </w:p>
  <w:p w14:paraId="526914BB" w14:textId="77777777" w:rsidR="00321267" w:rsidRDefault="00321267">
    <w:pPr>
      <w:pStyle w:val="af2"/>
      <w:ind w:left="0"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087"/>
    <w:multiLevelType w:val="hybridMultilevel"/>
    <w:tmpl w:val="90407B12"/>
    <w:lvl w:ilvl="0" w:tplc="BD9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CE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06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C0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E1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61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8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78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FB3"/>
    <w:multiLevelType w:val="hybridMultilevel"/>
    <w:tmpl w:val="33B292F6"/>
    <w:lvl w:ilvl="0" w:tplc="822EA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136E">
      <w:start w:val="1"/>
      <w:numFmt w:val="lowerLetter"/>
      <w:lvlText w:val="%2."/>
      <w:lvlJc w:val="left"/>
      <w:pPr>
        <w:ind w:left="1440" w:hanging="360"/>
      </w:pPr>
    </w:lvl>
    <w:lvl w:ilvl="2" w:tplc="B1DCC508">
      <w:start w:val="1"/>
      <w:numFmt w:val="lowerRoman"/>
      <w:lvlText w:val="%3."/>
      <w:lvlJc w:val="right"/>
      <w:pPr>
        <w:ind w:left="2160" w:hanging="180"/>
      </w:pPr>
    </w:lvl>
    <w:lvl w:ilvl="3" w:tplc="81508094">
      <w:start w:val="1"/>
      <w:numFmt w:val="decimal"/>
      <w:lvlText w:val="%4."/>
      <w:lvlJc w:val="left"/>
      <w:pPr>
        <w:ind w:left="2880" w:hanging="360"/>
      </w:pPr>
    </w:lvl>
    <w:lvl w:ilvl="4" w:tplc="52CE1A0E">
      <w:start w:val="1"/>
      <w:numFmt w:val="lowerLetter"/>
      <w:lvlText w:val="%5."/>
      <w:lvlJc w:val="left"/>
      <w:pPr>
        <w:ind w:left="3600" w:hanging="360"/>
      </w:pPr>
    </w:lvl>
    <w:lvl w:ilvl="5" w:tplc="FC98F63E">
      <w:start w:val="1"/>
      <w:numFmt w:val="lowerRoman"/>
      <w:lvlText w:val="%6."/>
      <w:lvlJc w:val="right"/>
      <w:pPr>
        <w:ind w:left="4320" w:hanging="180"/>
      </w:pPr>
    </w:lvl>
    <w:lvl w:ilvl="6" w:tplc="30A6A840">
      <w:start w:val="1"/>
      <w:numFmt w:val="decimal"/>
      <w:lvlText w:val="%7."/>
      <w:lvlJc w:val="left"/>
      <w:pPr>
        <w:ind w:left="5040" w:hanging="360"/>
      </w:pPr>
    </w:lvl>
    <w:lvl w:ilvl="7" w:tplc="522861DE">
      <w:start w:val="1"/>
      <w:numFmt w:val="lowerLetter"/>
      <w:lvlText w:val="%8."/>
      <w:lvlJc w:val="left"/>
      <w:pPr>
        <w:ind w:left="5760" w:hanging="360"/>
      </w:pPr>
    </w:lvl>
    <w:lvl w:ilvl="8" w:tplc="EFC602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2D78"/>
    <w:multiLevelType w:val="hybridMultilevel"/>
    <w:tmpl w:val="2C88EB76"/>
    <w:lvl w:ilvl="0" w:tplc="B4A0F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A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0D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AE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AA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E1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A5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F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CD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321DA"/>
    <w:multiLevelType w:val="hybridMultilevel"/>
    <w:tmpl w:val="A2029ACE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1B943FC4"/>
    <w:multiLevelType w:val="hybridMultilevel"/>
    <w:tmpl w:val="06D680B6"/>
    <w:lvl w:ilvl="0" w:tplc="4A66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A14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C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08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8EC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49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45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04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24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455E"/>
    <w:multiLevelType w:val="hybridMultilevel"/>
    <w:tmpl w:val="C2B8A61A"/>
    <w:lvl w:ilvl="0" w:tplc="AC1AF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E6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88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A4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61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04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C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6C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C1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5FCC"/>
    <w:multiLevelType w:val="hybridMultilevel"/>
    <w:tmpl w:val="9AF6668E"/>
    <w:lvl w:ilvl="0" w:tplc="C3EA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89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20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0E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2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0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EE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0F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A3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3B4F"/>
    <w:multiLevelType w:val="hybridMultilevel"/>
    <w:tmpl w:val="0434BED8"/>
    <w:lvl w:ilvl="0" w:tplc="DFE031A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95F2C93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F12CAFCA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7A5483EC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867A61BE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24C4BFFA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8D7C303E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4AB4338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E7949FA6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8" w15:restartNumberingAfterBreak="0">
    <w:nsid w:val="2AB357CC"/>
    <w:multiLevelType w:val="hybridMultilevel"/>
    <w:tmpl w:val="E626D6B0"/>
    <w:lvl w:ilvl="0" w:tplc="DC4A9298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5330DA7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BDFE4F36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2638B3FC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3B08F6BE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A172FF08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7E62FBD4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B9267050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49F477D0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9" w15:restartNumberingAfterBreak="0">
    <w:nsid w:val="2B9E7DD8"/>
    <w:multiLevelType w:val="hybridMultilevel"/>
    <w:tmpl w:val="4634A4C6"/>
    <w:lvl w:ilvl="0" w:tplc="B14E957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EB98DA5A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26FE43C0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9AE490D0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E6D07A62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918C09A0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BCE8A926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B714EF0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D6807422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0" w15:restartNumberingAfterBreak="0">
    <w:nsid w:val="2E5F1E83"/>
    <w:multiLevelType w:val="hybridMultilevel"/>
    <w:tmpl w:val="87E6FD5A"/>
    <w:lvl w:ilvl="0" w:tplc="0F48BD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3D4C8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DCC9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D8F4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70E4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8860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4049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AE42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2ED8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247D4"/>
    <w:multiLevelType w:val="hybridMultilevel"/>
    <w:tmpl w:val="B3C876F4"/>
    <w:styleLink w:val="1"/>
    <w:lvl w:ilvl="0" w:tplc="CC4632B2">
      <w:start w:val="1"/>
      <w:numFmt w:val="decimal"/>
      <w:pStyle w:val="1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30E2A9EE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87C043A6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A602156A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C1F67670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08E4644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F79256D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C9A4207C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A4AA810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2" w15:restartNumberingAfterBreak="0">
    <w:nsid w:val="310009BE"/>
    <w:multiLevelType w:val="hybridMultilevel"/>
    <w:tmpl w:val="0494EECC"/>
    <w:lvl w:ilvl="0" w:tplc="8A928D70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6240876E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5E7F96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7522B9A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A92E86A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CE30A8F2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E2C66B7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261AFF5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FA5AFA6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 w15:restartNumberingAfterBreak="0">
    <w:nsid w:val="33FB5CE5"/>
    <w:multiLevelType w:val="hybridMultilevel"/>
    <w:tmpl w:val="1022266A"/>
    <w:lvl w:ilvl="0" w:tplc="FF642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6D7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05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C8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8C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E2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C9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E0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8F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C32C9"/>
    <w:multiLevelType w:val="hybridMultilevel"/>
    <w:tmpl w:val="B3C876F4"/>
    <w:numStyleLink w:val="1"/>
  </w:abstractNum>
  <w:abstractNum w:abstractNumId="15" w15:restartNumberingAfterBreak="0">
    <w:nsid w:val="3C11136C"/>
    <w:multiLevelType w:val="hybridMultilevel"/>
    <w:tmpl w:val="B7FA9454"/>
    <w:lvl w:ilvl="0" w:tplc="E47E3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84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07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A8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1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E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0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6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C4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2768A"/>
    <w:multiLevelType w:val="hybridMultilevel"/>
    <w:tmpl w:val="C3C60D02"/>
    <w:lvl w:ilvl="0" w:tplc="69380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8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6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8B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0F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E0B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A7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76918"/>
    <w:multiLevelType w:val="hybridMultilevel"/>
    <w:tmpl w:val="FC7A6FDC"/>
    <w:lvl w:ilvl="0" w:tplc="A438A16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5C70BA3C">
      <w:start w:val="1"/>
      <w:numFmt w:val="lowerLetter"/>
      <w:lvlText w:val="%2."/>
      <w:lvlJc w:val="left"/>
      <w:pPr>
        <w:ind w:left="1101" w:hanging="360"/>
      </w:pPr>
    </w:lvl>
    <w:lvl w:ilvl="2" w:tplc="2B76AEAE">
      <w:start w:val="1"/>
      <w:numFmt w:val="lowerRoman"/>
      <w:lvlText w:val="%3."/>
      <w:lvlJc w:val="right"/>
      <w:pPr>
        <w:ind w:left="1821" w:hanging="180"/>
      </w:pPr>
    </w:lvl>
    <w:lvl w:ilvl="3" w:tplc="B600A024">
      <w:start w:val="1"/>
      <w:numFmt w:val="decimal"/>
      <w:lvlText w:val="%4."/>
      <w:lvlJc w:val="left"/>
      <w:pPr>
        <w:ind w:left="2541" w:hanging="360"/>
      </w:pPr>
    </w:lvl>
    <w:lvl w:ilvl="4" w:tplc="EFBA6A92">
      <w:start w:val="1"/>
      <w:numFmt w:val="lowerLetter"/>
      <w:lvlText w:val="%5."/>
      <w:lvlJc w:val="left"/>
      <w:pPr>
        <w:ind w:left="3261" w:hanging="360"/>
      </w:pPr>
    </w:lvl>
    <w:lvl w:ilvl="5" w:tplc="F110A672">
      <w:start w:val="1"/>
      <w:numFmt w:val="lowerRoman"/>
      <w:lvlText w:val="%6."/>
      <w:lvlJc w:val="right"/>
      <w:pPr>
        <w:ind w:left="3981" w:hanging="180"/>
      </w:pPr>
    </w:lvl>
    <w:lvl w:ilvl="6" w:tplc="07CEC394">
      <w:start w:val="1"/>
      <w:numFmt w:val="decimal"/>
      <w:lvlText w:val="%7."/>
      <w:lvlJc w:val="left"/>
      <w:pPr>
        <w:ind w:left="4701" w:hanging="360"/>
      </w:pPr>
    </w:lvl>
    <w:lvl w:ilvl="7" w:tplc="A8F67CF0">
      <w:start w:val="1"/>
      <w:numFmt w:val="lowerLetter"/>
      <w:lvlText w:val="%8."/>
      <w:lvlJc w:val="left"/>
      <w:pPr>
        <w:ind w:left="5421" w:hanging="360"/>
      </w:pPr>
    </w:lvl>
    <w:lvl w:ilvl="8" w:tplc="81B80CD0">
      <w:start w:val="1"/>
      <w:numFmt w:val="lowerRoman"/>
      <w:lvlText w:val="%9."/>
      <w:lvlJc w:val="right"/>
      <w:pPr>
        <w:ind w:left="6141" w:hanging="180"/>
      </w:pPr>
    </w:lvl>
  </w:abstractNum>
  <w:abstractNum w:abstractNumId="18" w15:restartNumberingAfterBreak="0">
    <w:nsid w:val="404012BD"/>
    <w:multiLevelType w:val="hybridMultilevel"/>
    <w:tmpl w:val="2C54FE82"/>
    <w:lvl w:ilvl="0" w:tplc="80B8BA96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C53E52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F039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64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50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9E2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AA0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10A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600E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2015051"/>
    <w:multiLevelType w:val="hybridMultilevel"/>
    <w:tmpl w:val="045235FC"/>
    <w:lvl w:ilvl="0" w:tplc="85FA5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EC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8E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4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3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47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6E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6E9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CB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25508"/>
    <w:multiLevelType w:val="hybridMultilevel"/>
    <w:tmpl w:val="D58C0344"/>
    <w:lvl w:ilvl="0" w:tplc="9C502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4E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AE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0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C4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00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2C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27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C4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A5741"/>
    <w:multiLevelType w:val="hybridMultilevel"/>
    <w:tmpl w:val="47307F12"/>
    <w:lvl w:ilvl="0" w:tplc="793C9602">
      <w:start w:val="1"/>
      <w:numFmt w:val="decimal"/>
      <w:lvlText w:val="%1."/>
      <w:lvlJc w:val="left"/>
      <w:pPr>
        <w:ind w:left="720" w:hanging="360"/>
      </w:pPr>
      <w:rPr>
        <w:rFonts w:ascii="Cormorant" w:eastAsia="Cormorant" w:hAnsi="Cormorant" w:cs="Cormorant" w:hint="default"/>
        <w:sz w:val="28"/>
      </w:rPr>
    </w:lvl>
    <w:lvl w:ilvl="1" w:tplc="58BE07C0">
      <w:start w:val="1"/>
      <w:numFmt w:val="lowerLetter"/>
      <w:lvlText w:val="%2."/>
      <w:lvlJc w:val="left"/>
      <w:pPr>
        <w:ind w:left="1440" w:hanging="360"/>
      </w:pPr>
    </w:lvl>
    <w:lvl w:ilvl="2" w:tplc="C5481576">
      <w:start w:val="1"/>
      <w:numFmt w:val="lowerRoman"/>
      <w:lvlText w:val="%3."/>
      <w:lvlJc w:val="right"/>
      <w:pPr>
        <w:ind w:left="2160" w:hanging="180"/>
      </w:pPr>
    </w:lvl>
    <w:lvl w:ilvl="3" w:tplc="CFA2FF92">
      <w:start w:val="1"/>
      <w:numFmt w:val="decimal"/>
      <w:lvlText w:val="%4."/>
      <w:lvlJc w:val="left"/>
      <w:pPr>
        <w:ind w:left="2880" w:hanging="360"/>
      </w:pPr>
    </w:lvl>
    <w:lvl w:ilvl="4" w:tplc="4CD03C94">
      <w:start w:val="1"/>
      <w:numFmt w:val="lowerLetter"/>
      <w:lvlText w:val="%5."/>
      <w:lvlJc w:val="left"/>
      <w:pPr>
        <w:ind w:left="3600" w:hanging="360"/>
      </w:pPr>
    </w:lvl>
    <w:lvl w:ilvl="5" w:tplc="5ECC30B6">
      <w:start w:val="1"/>
      <w:numFmt w:val="lowerRoman"/>
      <w:lvlText w:val="%6."/>
      <w:lvlJc w:val="right"/>
      <w:pPr>
        <w:ind w:left="4320" w:hanging="180"/>
      </w:pPr>
    </w:lvl>
    <w:lvl w:ilvl="6" w:tplc="0DD29BEC">
      <w:start w:val="1"/>
      <w:numFmt w:val="decimal"/>
      <w:lvlText w:val="%7."/>
      <w:lvlJc w:val="left"/>
      <w:pPr>
        <w:ind w:left="5040" w:hanging="360"/>
      </w:pPr>
    </w:lvl>
    <w:lvl w:ilvl="7" w:tplc="33687602">
      <w:start w:val="1"/>
      <w:numFmt w:val="lowerLetter"/>
      <w:lvlText w:val="%8."/>
      <w:lvlJc w:val="left"/>
      <w:pPr>
        <w:ind w:left="5760" w:hanging="360"/>
      </w:pPr>
    </w:lvl>
    <w:lvl w:ilvl="8" w:tplc="87CC05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81611"/>
    <w:multiLevelType w:val="hybridMultilevel"/>
    <w:tmpl w:val="91981CCC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3" w15:restartNumberingAfterBreak="0">
    <w:nsid w:val="4C523252"/>
    <w:multiLevelType w:val="hybridMultilevel"/>
    <w:tmpl w:val="7B68E046"/>
    <w:lvl w:ilvl="0" w:tplc="6EE85730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23D4FE2E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 w:hint="default"/>
      </w:rPr>
    </w:lvl>
    <w:lvl w:ilvl="2" w:tplc="D88A9FAC">
      <w:start w:val="1"/>
      <w:numFmt w:val="bullet"/>
      <w:lvlText w:val="§"/>
      <w:lvlJc w:val="left"/>
      <w:pPr>
        <w:ind w:left="2170" w:hanging="360"/>
      </w:pPr>
      <w:rPr>
        <w:rFonts w:ascii="Wingdings" w:eastAsia="Wingdings" w:hAnsi="Wingdings" w:cs="Wingdings" w:hint="default"/>
      </w:rPr>
    </w:lvl>
    <w:lvl w:ilvl="3" w:tplc="1366ADF8">
      <w:start w:val="1"/>
      <w:numFmt w:val="bullet"/>
      <w:lvlText w:val="·"/>
      <w:lvlJc w:val="left"/>
      <w:pPr>
        <w:ind w:left="2890" w:hanging="360"/>
      </w:pPr>
      <w:rPr>
        <w:rFonts w:ascii="Symbol" w:eastAsia="Symbol" w:hAnsi="Symbol" w:cs="Symbol" w:hint="default"/>
      </w:rPr>
    </w:lvl>
    <w:lvl w:ilvl="4" w:tplc="876A53E2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 w:hint="default"/>
      </w:rPr>
    </w:lvl>
    <w:lvl w:ilvl="5" w:tplc="907E994A">
      <w:start w:val="1"/>
      <w:numFmt w:val="bullet"/>
      <w:lvlText w:val="§"/>
      <w:lvlJc w:val="left"/>
      <w:pPr>
        <w:ind w:left="4330" w:hanging="360"/>
      </w:pPr>
      <w:rPr>
        <w:rFonts w:ascii="Wingdings" w:eastAsia="Wingdings" w:hAnsi="Wingdings" w:cs="Wingdings" w:hint="default"/>
      </w:rPr>
    </w:lvl>
    <w:lvl w:ilvl="6" w:tplc="2026CE68">
      <w:start w:val="1"/>
      <w:numFmt w:val="bullet"/>
      <w:lvlText w:val="·"/>
      <w:lvlJc w:val="left"/>
      <w:pPr>
        <w:ind w:left="5050" w:hanging="360"/>
      </w:pPr>
      <w:rPr>
        <w:rFonts w:ascii="Symbol" w:eastAsia="Symbol" w:hAnsi="Symbol" w:cs="Symbol" w:hint="default"/>
      </w:rPr>
    </w:lvl>
    <w:lvl w:ilvl="7" w:tplc="F10E6832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 w:hint="default"/>
      </w:rPr>
    </w:lvl>
    <w:lvl w:ilvl="8" w:tplc="B4047A4C">
      <w:start w:val="1"/>
      <w:numFmt w:val="bullet"/>
      <w:lvlText w:val="§"/>
      <w:lvlJc w:val="left"/>
      <w:pPr>
        <w:ind w:left="649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CE11574"/>
    <w:multiLevelType w:val="hybridMultilevel"/>
    <w:tmpl w:val="6FF8FA34"/>
    <w:lvl w:ilvl="0" w:tplc="5AA61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2B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0D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65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82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1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2C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A7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AE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9013C"/>
    <w:multiLevelType w:val="hybridMultilevel"/>
    <w:tmpl w:val="25CC541A"/>
    <w:lvl w:ilvl="0" w:tplc="01CC5AA8">
      <w:start w:val="1"/>
      <w:numFmt w:val="bullet"/>
      <w:lvlText w:val="·"/>
      <w:lvlJc w:val="left"/>
      <w:pPr>
        <w:ind w:left="730" w:hanging="360"/>
      </w:pPr>
      <w:rPr>
        <w:rFonts w:ascii="Symbol" w:eastAsia="Symbol" w:hAnsi="Symbol" w:cs="Symbol" w:hint="default"/>
      </w:rPr>
    </w:lvl>
    <w:lvl w:ilvl="1" w:tplc="56CC2F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FC67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92DE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9C6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42B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322F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E82B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E0D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1643356"/>
    <w:multiLevelType w:val="hybridMultilevel"/>
    <w:tmpl w:val="3A8693FE"/>
    <w:lvl w:ilvl="0" w:tplc="06A400F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E7DC64B2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5D9A4E6C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1010939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3B324F4A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542A3432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E1E2305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FCDE896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0E202206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27" w15:restartNumberingAfterBreak="0">
    <w:nsid w:val="5B0C3106"/>
    <w:multiLevelType w:val="hybridMultilevel"/>
    <w:tmpl w:val="F2E6F64A"/>
    <w:lvl w:ilvl="0" w:tplc="1064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24FDA">
      <w:start w:val="1"/>
      <w:numFmt w:val="lowerLetter"/>
      <w:lvlText w:val="%2."/>
      <w:lvlJc w:val="left"/>
      <w:pPr>
        <w:ind w:left="1440" w:hanging="360"/>
      </w:pPr>
    </w:lvl>
    <w:lvl w:ilvl="2" w:tplc="C0BC6D42">
      <w:start w:val="1"/>
      <w:numFmt w:val="lowerRoman"/>
      <w:lvlText w:val="%3."/>
      <w:lvlJc w:val="right"/>
      <w:pPr>
        <w:ind w:left="2160" w:hanging="180"/>
      </w:pPr>
    </w:lvl>
    <w:lvl w:ilvl="3" w:tplc="107A6D14">
      <w:start w:val="1"/>
      <w:numFmt w:val="decimal"/>
      <w:lvlText w:val="%4."/>
      <w:lvlJc w:val="left"/>
      <w:pPr>
        <w:ind w:left="2880" w:hanging="360"/>
      </w:pPr>
    </w:lvl>
    <w:lvl w:ilvl="4" w:tplc="26866196">
      <w:start w:val="1"/>
      <w:numFmt w:val="lowerLetter"/>
      <w:lvlText w:val="%5."/>
      <w:lvlJc w:val="left"/>
      <w:pPr>
        <w:ind w:left="3600" w:hanging="360"/>
      </w:pPr>
    </w:lvl>
    <w:lvl w:ilvl="5" w:tplc="41829EDC">
      <w:start w:val="1"/>
      <w:numFmt w:val="lowerRoman"/>
      <w:lvlText w:val="%6."/>
      <w:lvlJc w:val="right"/>
      <w:pPr>
        <w:ind w:left="4320" w:hanging="180"/>
      </w:pPr>
    </w:lvl>
    <w:lvl w:ilvl="6" w:tplc="D7F439F6">
      <w:start w:val="1"/>
      <w:numFmt w:val="decimal"/>
      <w:lvlText w:val="%7."/>
      <w:lvlJc w:val="left"/>
      <w:pPr>
        <w:ind w:left="5040" w:hanging="360"/>
      </w:pPr>
    </w:lvl>
    <w:lvl w:ilvl="7" w:tplc="099ABBCE">
      <w:start w:val="1"/>
      <w:numFmt w:val="lowerLetter"/>
      <w:lvlText w:val="%8."/>
      <w:lvlJc w:val="left"/>
      <w:pPr>
        <w:ind w:left="5760" w:hanging="360"/>
      </w:pPr>
    </w:lvl>
    <w:lvl w:ilvl="8" w:tplc="75B4F97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923AA"/>
    <w:multiLevelType w:val="hybridMultilevel"/>
    <w:tmpl w:val="D1B6E25A"/>
    <w:lvl w:ilvl="0" w:tplc="372E2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C2C40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C0B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7CF3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6400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DED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7A9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EC3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EA0E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F296974"/>
    <w:multiLevelType w:val="hybridMultilevel"/>
    <w:tmpl w:val="B42CA41A"/>
    <w:lvl w:ilvl="0" w:tplc="E1DE9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827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48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E0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EE6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22E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C2A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EA3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45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639CB"/>
    <w:multiLevelType w:val="hybridMultilevel"/>
    <w:tmpl w:val="B6CC3864"/>
    <w:lvl w:ilvl="0" w:tplc="E7680F38">
      <w:start w:val="82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5E684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CE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A5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1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0D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AE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5C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41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E7A95"/>
    <w:multiLevelType w:val="hybridMultilevel"/>
    <w:tmpl w:val="13FAC3C4"/>
    <w:lvl w:ilvl="0" w:tplc="B5F40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A1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E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9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A9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8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2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45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27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32184"/>
    <w:multiLevelType w:val="hybridMultilevel"/>
    <w:tmpl w:val="20386F10"/>
    <w:lvl w:ilvl="0" w:tplc="3F38D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E8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E3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C3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ED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6D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8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81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15DEF"/>
    <w:multiLevelType w:val="hybridMultilevel"/>
    <w:tmpl w:val="B998AFF0"/>
    <w:lvl w:ilvl="0" w:tplc="1F6830FA">
      <w:start w:val="1"/>
      <w:numFmt w:val="decimal"/>
      <w:lvlText w:val="%1."/>
      <w:lvlJc w:val="left"/>
      <w:pPr>
        <w:ind w:left="720" w:hanging="360"/>
      </w:pPr>
      <w:rPr>
        <w:rFonts w:ascii="Cormorant" w:eastAsia="Cormorant" w:hAnsi="Cormorant" w:cs="Cormorant" w:hint="default"/>
        <w:sz w:val="28"/>
      </w:rPr>
    </w:lvl>
    <w:lvl w:ilvl="1" w:tplc="54C221FA">
      <w:start w:val="1"/>
      <w:numFmt w:val="lowerLetter"/>
      <w:lvlText w:val="%2."/>
      <w:lvlJc w:val="left"/>
      <w:pPr>
        <w:ind w:left="1440" w:hanging="360"/>
      </w:pPr>
    </w:lvl>
    <w:lvl w:ilvl="2" w:tplc="DA1C0784">
      <w:start w:val="1"/>
      <w:numFmt w:val="lowerRoman"/>
      <w:lvlText w:val="%3."/>
      <w:lvlJc w:val="right"/>
      <w:pPr>
        <w:ind w:left="2160" w:hanging="180"/>
      </w:pPr>
    </w:lvl>
    <w:lvl w:ilvl="3" w:tplc="B6685CFC">
      <w:start w:val="1"/>
      <w:numFmt w:val="decimal"/>
      <w:lvlText w:val="%4."/>
      <w:lvlJc w:val="left"/>
      <w:pPr>
        <w:ind w:left="2880" w:hanging="360"/>
      </w:pPr>
    </w:lvl>
    <w:lvl w:ilvl="4" w:tplc="9544DA78">
      <w:start w:val="1"/>
      <w:numFmt w:val="lowerLetter"/>
      <w:lvlText w:val="%5."/>
      <w:lvlJc w:val="left"/>
      <w:pPr>
        <w:ind w:left="3600" w:hanging="360"/>
      </w:pPr>
    </w:lvl>
    <w:lvl w:ilvl="5" w:tplc="DB806974">
      <w:start w:val="1"/>
      <w:numFmt w:val="lowerRoman"/>
      <w:lvlText w:val="%6."/>
      <w:lvlJc w:val="right"/>
      <w:pPr>
        <w:ind w:left="4320" w:hanging="180"/>
      </w:pPr>
    </w:lvl>
    <w:lvl w:ilvl="6" w:tplc="22CC5716">
      <w:start w:val="1"/>
      <w:numFmt w:val="decimal"/>
      <w:lvlText w:val="%7."/>
      <w:lvlJc w:val="left"/>
      <w:pPr>
        <w:ind w:left="5040" w:hanging="360"/>
      </w:pPr>
    </w:lvl>
    <w:lvl w:ilvl="7" w:tplc="5394D5BA">
      <w:start w:val="1"/>
      <w:numFmt w:val="lowerLetter"/>
      <w:lvlText w:val="%8."/>
      <w:lvlJc w:val="left"/>
      <w:pPr>
        <w:ind w:left="5760" w:hanging="360"/>
      </w:pPr>
    </w:lvl>
    <w:lvl w:ilvl="8" w:tplc="CA18870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47B36"/>
    <w:multiLevelType w:val="hybridMultilevel"/>
    <w:tmpl w:val="5942AC10"/>
    <w:lvl w:ilvl="0" w:tplc="6F7426A2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67AA63C8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51129E60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6CF4327E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815C34D8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CA1E8280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E2240D3E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7540B61C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F7FE868A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5" w15:restartNumberingAfterBreak="0">
    <w:nsid w:val="7448336A"/>
    <w:multiLevelType w:val="hybridMultilevel"/>
    <w:tmpl w:val="302A19A6"/>
    <w:lvl w:ilvl="0" w:tplc="395CFEA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4E4C0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E0552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05C1A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F3C46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5A4670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C8829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400CF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1D09A8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5B31689"/>
    <w:multiLevelType w:val="hybridMultilevel"/>
    <w:tmpl w:val="7084E046"/>
    <w:lvl w:ilvl="0" w:tplc="611ABBE2">
      <w:start w:val="1"/>
      <w:numFmt w:val="bullet"/>
      <w:lvlText w:val="–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 w:tplc="60DEB8C0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 w:tplc="1A14C2C8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 w:tplc="00ECAF9A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 w:tplc="2A3A5E0C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 w:tplc="740EBFFA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 w:tplc="5554DD10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 w:tplc="48E2640C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 w:tplc="AD341A14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37" w15:restartNumberingAfterBreak="0">
    <w:nsid w:val="770F406F"/>
    <w:multiLevelType w:val="hybridMultilevel"/>
    <w:tmpl w:val="4822D31A"/>
    <w:lvl w:ilvl="0" w:tplc="4C40A79E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CD4C90B6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17404AAE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6EF07ED2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A186FE5A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5D504128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2A44D72A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EB388232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38545490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32"/>
  </w:num>
  <w:num w:numId="4">
    <w:abstractNumId w:val="30"/>
  </w:num>
  <w:num w:numId="5">
    <w:abstractNumId w:val="29"/>
  </w:num>
  <w:num w:numId="6">
    <w:abstractNumId w:val="2"/>
  </w:num>
  <w:num w:numId="7">
    <w:abstractNumId w:val="16"/>
  </w:num>
  <w:num w:numId="8">
    <w:abstractNumId w:val="10"/>
  </w:num>
  <w:num w:numId="9">
    <w:abstractNumId w:val="11"/>
  </w:num>
  <w:num w:numId="10">
    <w:abstractNumId w:val="14"/>
  </w:num>
  <w:num w:numId="11">
    <w:abstractNumId w:val="14"/>
    <w:lvlOverride w:ilvl="0">
      <w:lvl w:ilvl="0" w:tplc="57C20F4A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" w:hanging="348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 w:tplc="112E6216">
        <w:start w:val="1"/>
        <w:numFmt w:val="low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92" w:hanging="312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 w:tplc="5F688E46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4" w:hanging="264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 w:tplc="8D82527A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10" w:hanging="290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 w:tplc="95E0521A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19" w:hanging="279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 w:tplc="397CBB0E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0" w:hanging="230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 w:tplc="A35EFC9C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36" w:hanging="256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 w:tplc="8D98643E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45" w:hanging="245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 w:tplc="082260EC">
        <w:start w:val="1"/>
        <w:numFmt w:val="lowerRoman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05" w:hanging="145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12">
    <w:abstractNumId w:val="9"/>
  </w:num>
  <w:num w:numId="13">
    <w:abstractNumId w:val="26"/>
  </w:num>
  <w:num w:numId="14">
    <w:abstractNumId w:val="33"/>
  </w:num>
  <w:num w:numId="15">
    <w:abstractNumId w:val="21"/>
  </w:num>
  <w:num w:numId="16">
    <w:abstractNumId w:val="5"/>
  </w:num>
  <w:num w:numId="17">
    <w:abstractNumId w:val="27"/>
  </w:num>
  <w:num w:numId="18">
    <w:abstractNumId w:val="1"/>
  </w:num>
  <w:num w:numId="19">
    <w:abstractNumId w:val="37"/>
  </w:num>
  <w:num w:numId="20">
    <w:abstractNumId w:val="34"/>
  </w:num>
  <w:num w:numId="21">
    <w:abstractNumId w:val="0"/>
  </w:num>
  <w:num w:numId="22">
    <w:abstractNumId w:val="24"/>
  </w:num>
  <w:num w:numId="23">
    <w:abstractNumId w:val="4"/>
  </w:num>
  <w:num w:numId="24">
    <w:abstractNumId w:val="12"/>
  </w:num>
  <w:num w:numId="25">
    <w:abstractNumId w:val="17"/>
  </w:num>
  <w:num w:numId="26">
    <w:abstractNumId w:val="7"/>
  </w:num>
  <w:num w:numId="27">
    <w:abstractNumId w:val="15"/>
  </w:num>
  <w:num w:numId="28">
    <w:abstractNumId w:val="35"/>
  </w:num>
  <w:num w:numId="29">
    <w:abstractNumId w:val="13"/>
  </w:num>
  <w:num w:numId="30">
    <w:abstractNumId w:val="6"/>
  </w:num>
  <w:num w:numId="31">
    <w:abstractNumId w:val="19"/>
  </w:num>
  <w:num w:numId="32">
    <w:abstractNumId w:val="31"/>
  </w:num>
  <w:num w:numId="33">
    <w:abstractNumId w:val="8"/>
  </w:num>
  <w:num w:numId="34">
    <w:abstractNumId w:val="28"/>
  </w:num>
  <w:num w:numId="35">
    <w:abstractNumId w:val="23"/>
  </w:num>
  <w:num w:numId="36">
    <w:abstractNumId w:val="25"/>
  </w:num>
  <w:num w:numId="37">
    <w:abstractNumId w:val="18"/>
  </w:num>
  <w:num w:numId="38">
    <w:abstractNumId w:val="2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67"/>
    <w:rsid w:val="00056EFC"/>
    <w:rsid w:val="000729B1"/>
    <w:rsid w:val="00155AEE"/>
    <w:rsid w:val="00172E12"/>
    <w:rsid w:val="001C5FDB"/>
    <w:rsid w:val="002061C3"/>
    <w:rsid w:val="002122B9"/>
    <w:rsid w:val="00235431"/>
    <w:rsid w:val="002A153C"/>
    <w:rsid w:val="002B67C9"/>
    <w:rsid w:val="002F4220"/>
    <w:rsid w:val="00321267"/>
    <w:rsid w:val="003710E8"/>
    <w:rsid w:val="003B667C"/>
    <w:rsid w:val="003E5747"/>
    <w:rsid w:val="0043423D"/>
    <w:rsid w:val="00557740"/>
    <w:rsid w:val="00560E0C"/>
    <w:rsid w:val="00577187"/>
    <w:rsid w:val="005A2CCB"/>
    <w:rsid w:val="005C3BB3"/>
    <w:rsid w:val="005F04A4"/>
    <w:rsid w:val="00650000"/>
    <w:rsid w:val="00650AED"/>
    <w:rsid w:val="00657A28"/>
    <w:rsid w:val="006875D7"/>
    <w:rsid w:val="00687F45"/>
    <w:rsid w:val="00692A3D"/>
    <w:rsid w:val="006B1C26"/>
    <w:rsid w:val="006C772E"/>
    <w:rsid w:val="006E17AD"/>
    <w:rsid w:val="00740654"/>
    <w:rsid w:val="007B3977"/>
    <w:rsid w:val="007B586A"/>
    <w:rsid w:val="00807E84"/>
    <w:rsid w:val="00861E11"/>
    <w:rsid w:val="0087166F"/>
    <w:rsid w:val="00871939"/>
    <w:rsid w:val="00894E54"/>
    <w:rsid w:val="008E707F"/>
    <w:rsid w:val="008F48C3"/>
    <w:rsid w:val="00972B17"/>
    <w:rsid w:val="00995C0B"/>
    <w:rsid w:val="00A035BE"/>
    <w:rsid w:val="00A6620D"/>
    <w:rsid w:val="00B95CB6"/>
    <w:rsid w:val="00BE4D90"/>
    <w:rsid w:val="00C41805"/>
    <w:rsid w:val="00C62BA6"/>
    <w:rsid w:val="00C73944"/>
    <w:rsid w:val="00CC4EDB"/>
    <w:rsid w:val="00CE3445"/>
    <w:rsid w:val="00D21A5D"/>
    <w:rsid w:val="00D509B1"/>
    <w:rsid w:val="00D537AB"/>
    <w:rsid w:val="00D57CDB"/>
    <w:rsid w:val="00E03B9B"/>
    <w:rsid w:val="00E756A5"/>
    <w:rsid w:val="00EC5D4C"/>
    <w:rsid w:val="00ED0488"/>
    <w:rsid w:val="00ED65F8"/>
    <w:rsid w:val="00EE532F"/>
    <w:rsid w:val="00F96619"/>
    <w:rsid w:val="00F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669"/>
  <w15:docId w15:val="{AF3EB57F-0379-4806-9963-408FD102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qFormat/>
    <w:pPr>
      <w:keepNext/>
      <w:keepLines/>
      <w:spacing w:line="259" w:lineRule="auto"/>
      <w:ind w:right="4"/>
      <w:jc w:val="center"/>
      <w:outlineLvl w:val="0"/>
    </w:pPr>
    <w:rPr>
      <w:b/>
      <w:color w:val="E4322B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link w:val="10"/>
    <w:rPr>
      <w:rFonts w:ascii="Calibri" w:eastAsia="Calibri" w:hAnsi="Calibri" w:cs="Calibri"/>
      <w:b/>
      <w:color w:val="E4322B"/>
      <w:sz w:val="28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Calibri" w:eastAsia="Calibri" w:hAnsi="Calibri" w:cs="Calibri"/>
      <w:color w:val="181717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Calibri" w:eastAsia="Calibri" w:hAnsi="Calibri" w:cs="Calibri"/>
      <w:color w:val="181717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c">
    <w:name w:val="Без интервала Знак"/>
    <w:link w:val="afb"/>
    <w:uiPriority w:val="1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-11">
    <w:name w:val="Grid Table 1 Light Accent 1"/>
    <w:basedOn w:val="a1"/>
    <w:uiPriority w:val="46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5">
    <w:name w:val="Обычный1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normalchar">
    <w:name w:val="normal__char"/>
    <w:basedOn w:val="a0"/>
  </w:style>
  <w:style w:type="paragraph" w:customStyle="1" w:styleId="text">
    <w:name w:val="text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textchar">
    <w:name w:val="text__char"/>
    <w:basedOn w:val="a0"/>
  </w:style>
  <w:style w:type="paragraph" w:styleId="afd">
    <w:name w:val="Revision"/>
    <w:hidden/>
    <w:uiPriority w:val="99"/>
    <w:semiHidden/>
    <w:pPr>
      <w:spacing w:after="0" w:line="240" w:lineRule="auto"/>
      <w:ind w:left="0" w:right="0" w:firstLine="0"/>
      <w:jc w:val="left"/>
    </w:p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rPr>
      <w:color w:val="605E5C"/>
      <w:shd w:val="clear" w:color="auto" w:fill="E1DFDD"/>
    </w:rPr>
  </w:style>
  <w:style w:type="character" w:styleId="aff0">
    <w:name w:val="Emphasis"/>
    <w:basedOn w:val="a0"/>
    <w:uiPriority w:val="20"/>
    <w:qFormat/>
    <w:rPr>
      <w:i/>
      <w:iCs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character" w:customStyle="1" w:styleId="af9">
    <w:name w:val="Абзац списка Знак"/>
    <w:link w:val="af8"/>
    <w:uiPriority w:val="34"/>
  </w:style>
  <w:style w:type="character" w:customStyle="1" w:styleId="aff6">
    <w:name w:val="Нет"/>
  </w:style>
  <w:style w:type="character" w:customStyle="1" w:styleId="Hyperlink0">
    <w:name w:val="Hyperlink.0"/>
    <w:basedOn w:val="aff6"/>
    <w:rPr>
      <w:color w:val="0000FF"/>
      <w:sz w:val="26"/>
      <w:szCs w:val="26"/>
      <w:u w:val="single"/>
    </w:rPr>
  </w:style>
  <w:style w:type="paragraph" w:styleId="aff7">
    <w:name w:val="Body Text"/>
    <w:link w:val="af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0" w:right="0" w:firstLine="0"/>
      <w:jc w:val="left"/>
    </w:pPr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f8">
    <w:name w:val="Основной текст Знак"/>
    <w:basedOn w:val="a0"/>
    <w:link w:val="aff7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ff6"/>
    <w:rPr>
      <w:color w:val="0000FF"/>
      <w:u w:val="single"/>
    </w:rPr>
  </w:style>
  <w:style w:type="numbering" w:customStyle="1" w:styleId="1">
    <w:name w:val="Импортированный стиль 1"/>
    <w:pPr>
      <w:numPr>
        <w:numId w:val="9"/>
      </w:numPr>
    </w:pPr>
  </w:style>
  <w:style w:type="character" w:styleId="aff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a">
    <w:name w:val="Strong"/>
    <w:basedOn w:val="a0"/>
    <w:uiPriority w:val="22"/>
    <w:qFormat/>
    <w:rPr>
      <w:b/>
      <w:bCs/>
    </w:rPr>
  </w:style>
  <w:style w:type="table" w:styleId="af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87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5466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605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.travel/parent-articles/aut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own.nationalpriority.ru/index.php/s/M0L7j1q0y7YqLk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6297A9-0368-44BE-A33E-976ADF37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Божко</dc:creator>
  <cp:lastModifiedBy>Щербак Анастасия Александровна</cp:lastModifiedBy>
  <cp:revision>2</cp:revision>
  <dcterms:created xsi:type="dcterms:W3CDTF">2024-07-23T10:16:00Z</dcterms:created>
  <dcterms:modified xsi:type="dcterms:W3CDTF">2024-07-23T10:16:00Z</dcterms:modified>
</cp:coreProperties>
</file>